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2ADCA" w14:textId="66E20D14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line="835" w:lineRule="exact"/>
        <w:rPr>
          <w:color w:val="000000"/>
          <w:spacing w:val="-12"/>
          <w:sz w:val="24"/>
          <w:szCs w:val="24"/>
        </w:rPr>
      </w:pPr>
      <w:r>
        <w:rPr>
          <w:noProof/>
        </w:rPr>
        <w:pict w14:anchorId="0AFB574F">
          <v:line id="_x0000_s1026" style="position:absolute;left:0;text-align:left;z-index:1;mso-position-horizontal-relative:margin;mso-position-vertical-relative:text" from="-9.1pt,354.95pt" to="-9.1pt,399.6pt" o:allowincell="f" strokeweight=".5pt">
            <w10:wrap anchorx="margin"/>
          </v:line>
        </w:pict>
      </w:r>
      <w:r>
        <w:rPr>
          <w:noProof/>
        </w:rPr>
        <w:pict w14:anchorId="6751350F">
          <v:line id="_x0000_s1027" style="position:absolute;left:0;text-align:left;z-index:2;mso-position-horizontal-relative:margin;mso-position-vertical-relative:text" from="429.1pt,354.95pt" to="429.1pt,399.6pt" o:allowincell="f" strokeweight=".7pt">
            <w10:wrap anchorx="margin"/>
          </v:line>
        </w:pict>
      </w:r>
      <w:r w:rsidR="00E5398D">
        <w:rPr>
          <w:color w:val="000000"/>
          <w:spacing w:val="3"/>
          <w:sz w:val="24"/>
          <w:szCs w:val="24"/>
        </w:rPr>
        <w:t xml:space="preserve">Η υγεία είναι για τον άνθρωπο το μεγαλύτερο </w:t>
      </w:r>
      <w:r w:rsidR="00E5398D">
        <w:rPr>
          <w:b/>
          <w:bCs/>
          <w:color w:val="000000"/>
          <w:spacing w:val="3"/>
          <w:sz w:val="24"/>
          <w:szCs w:val="24"/>
        </w:rPr>
        <w:t>αγαθό.</w:t>
      </w:r>
    </w:p>
    <w:p w14:paraId="76B1E14A" w14:textId="2683672C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line="835" w:lineRule="exact"/>
        <w:rPr>
          <w:color w:val="000000"/>
          <w:spacing w:val="-11"/>
          <w:sz w:val="24"/>
          <w:szCs w:val="24"/>
        </w:rPr>
      </w:pPr>
      <w:r>
        <w:rPr>
          <w:noProof/>
        </w:rPr>
        <w:pict w14:anchorId="316D659B">
          <v:line id="_x0000_s1028" style="position:absolute;left:0;text-align:left;z-index:3;mso-position-horizontal-relative:text;mso-position-vertical-relative:text" from="38.4pt,10.8pt" to="428.65pt,10.8pt" o:allowincell="f" strokeweight=".7pt"/>
        </w:pict>
      </w:r>
      <w:r w:rsidR="00E5398D">
        <w:rPr>
          <w:color w:val="000000"/>
          <w:spacing w:val="4"/>
          <w:sz w:val="24"/>
          <w:szCs w:val="24"/>
        </w:rPr>
        <w:t xml:space="preserve">Συχνά όσοι </w:t>
      </w:r>
      <w:r w:rsidR="00E5398D">
        <w:rPr>
          <w:b/>
          <w:bCs/>
          <w:color w:val="000000"/>
          <w:spacing w:val="4"/>
          <w:sz w:val="24"/>
          <w:szCs w:val="24"/>
        </w:rPr>
        <w:t xml:space="preserve">ενδιαφέρονται </w:t>
      </w:r>
      <w:r w:rsidR="00E5398D">
        <w:rPr>
          <w:color w:val="000000"/>
          <w:spacing w:val="4"/>
          <w:sz w:val="24"/>
          <w:szCs w:val="24"/>
        </w:rPr>
        <w:t xml:space="preserve">για μας μας λένε </w:t>
      </w:r>
      <w:r w:rsidR="00E5398D">
        <w:rPr>
          <w:b/>
          <w:bCs/>
          <w:color w:val="000000"/>
          <w:spacing w:val="4"/>
          <w:sz w:val="24"/>
          <w:szCs w:val="24"/>
        </w:rPr>
        <w:t>πικρές αλήθειες.</w:t>
      </w:r>
    </w:p>
    <w:p w14:paraId="211CDBF4" w14:textId="77777777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line="835" w:lineRule="exact"/>
        <w:rPr>
          <w:b/>
          <w:bCs/>
          <w:color w:val="000000"/>
          <w:spacing w:val="-9"/>
          <w:sz w:val="24"/>
          <w:szCs w:val="24"/>
        </w:rPr>
      </w:pPr>
      <w:r>
        <w:rPr>
          <w:noProof/>
        </w:rPr>
        <w:pict w14:anchorId="4CDFA707">
          <v:line id="_x0000_s1029" style="position:absolute;left:0;text-align:left;z-index:4;mso-position-horizontal-relative:text;mso-position-vertical-relative:text" from="38.4pt,10.55pt" to="428.65pt,10.55pt" o:allowincell="f" strokeweight=".95pt"/>
        </w:pict>
      </w:r>
      <w:r w:rsidR="00E5398D">
        <w:rPr>
          <w:b/>
          <w:bCs/>
          <w:color w:val="000000"/>
          <w:spacing w:val="3"/>
          <w:sz w:val="24"/>
          <w:szCs w:val="24"/>
        </w:rPr>
        <w:t xml:space="preserve">Ο γενναίος </w:t>
      </w:r>
      <w:r w:rsidR="00E5398D">
        <w:rPr>
          <w:color w:val="000000"/>
          <w:spacing w:val="3"/>
          <w:sz w:val="24"/>
          <w:szCs w:val="24"/>
        </w:rPr>
        <w:t xml:space="preserve">προτιμά να πεθάνει έντιμα παρά να ζει </w:t>
      </w:r>
      <w:r w:rsidR="00E5398D">
        <w:rPr>
          <w:b/>
          <w:bCs/>
          <w:color w:val="000000"/>
          <w:spacing w:val="3"/>
          <w:sz w:val="24"/>
          <w:szCs w:val="24"/>
        </w:rPr>
        <w:t>άδοξα.</w:t>
      </w:r>
    </w:p>
    <w:p w14:paraId="6B2EF415" w14:textId="77777777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before="5" w:line="835" w:lineRule="exact"/>
        <w:rPr>
          <w:b/>
          <w:bCs/>
          <w:color w:val="000000"/>
          <w:spacing w:val="-12"/>
          <w:sz w:val="24"/>
          <w:szCs w:val="24"/>
        </w:rPr>
      </w:pPr>
      <w:r>
        <w:rPr>
          <w:noProof/>
        </w:rPr>
        <w:pict w14:anchorId="3B178877">
          <v:line id="_x0000_s1030" style="position:absolute;left:0;text-align:left;z-index:5;mso-position-horizontal-relative:text;mso-position-vertical-relative:text" from="37.9pt,10.8pt" to="428.6pt,10.8pt" o:allowincell="f" strokeweight=".95pt"/>
        </w:pict>
      </w:r>
      <w:r w:rsidR="00E5398D">
        <w:rPr>
          <w:b/>
          <w:bCs/>
          <w:color w:val="000000"/>
          <w:spacing w:val="3"/>
          <w:sz w:val="24"/>
          <w:szCs w:val="24"/>
        </w:rPr>
        <w:t xml:space="preserve">Η αλήθεια </w:t>
      </w:r>
      <w:r w:rsidR="00E5398D">
        <w:rPr>
          <w:color w:val="000000"/>
          <w:spacing w:val="3"/>
          <w:sz w:val="24"/>
          <w:szCs w:val="24"/>
        </w:rPr>
        <w:t xml:space="preserve">γεννά την </w:t>
      </w:r>
      <w:r w:rsidR="00E5398D">
        <w:rPr>
          <w:b/>
          <w:bCs/>
          <w:color w:val="000000"/>
          <w:spacing w:val="3"/>
          <w:sz w:val="24"/>
          <w:szCs w:val="24"/>
        </w:rPr>
        <w:t>εμπιστοσύνη.</w:t>
      </w:r>
    </w:p>
    <w:p w14:paraId="0356BEAC" w14:textId="77777777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line="835" w:lineRule="exact"/>
        <w:rPr>
          <w:color w:val="000000"/>
          <w:spacing w:val="-9"/>
          <w:sz w:val="24"/>
          <w:szCs w:val="24"/>
        </w:rPr>
      </w:pPr>
      <w:r>
        <w:rPr>
          <w:noProof/>
        </w:rPr>
        <w:pict w14:anchorId="10DB1DAB">
          <v:line id="_x0000_s1031" style="position:absolute;left:0;text-align:left;z-index:6;mso-position-horizontal-relative:text;mso-position-vertical-relative:text" from="38.4pt,10.3pt" to="428.65pt,10.3pt" o:allowincell="f" strokeweight=".95pt"/>
        </w:pict>
      </w:r>
      <w:r w:rsidR="00E5398D">
        <w:rPr>
          <w:color w:val="000000"/>
          <w:spacing w:val="4"/>
          <w:sz w:val="24"/>
          <w:szCs w:val="24"/>
        </w:rPr>
        <w:t xml:space="preserve">Τα έργα του </w:t>
      </w:r>
      <w:r w:rsidR="00E5398D">
        <w:rPr>
          <w:b/>
          <w:bCs/>
          <w:color w:val="000000"/>
          <w:spacing w:val="4"/>
          <w:sz w:val="24"/>
          <w:szCs w:val="24"/>
        </w:rPr>
        <w:t xml:space="preserve">ανθρώπου </w:t>
      </w:r>
      <w:r w:rsidR="00E5398D">
        <w:rPr>
          <w:color w:val="000000"/>
          <w:spacing w:val="4"/>
          <w:sz w:val="24"/>
          <w:szCs w:val="24"/>
        </w:rPr>
        <w:t xml:space="preserve">είναι </w:t>
      </w:r>
      <w:r w:rsidR="00E5398D">
        <w:rPr>
          <w:b/>
          <w:bCs/>
          <w:color w:val="000000"/>
          <w:spacing w:val="4"/>
          <w:sz w:val="24"/>
          <w:szCs w:val="24"/>
        </w:rPr>
        <w:t>εφήμερα.</w:t>
      </w:r>
    </w:p>
    <w:p w14:paraId="31DD7579" w14:textId="77777777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before="5" w:line="835" w:lineRule="exact"/>
        <w:rPr>
          <w:b/>
          <w:bCs/>
          <w:color w:val="000000"/>
          <w:spacing w:val="-12"/>
          <w:sz w:val="24"/>
          <w:szCs w:val="24"/>
        </w:rPr>
      </w:pPr>
      <w:r>
        <w:rPr>
          <w:noProof/>
        </w:rPr>
        <w:pict w14:anchorId="410DD3D5">
          <v:line id="_x0000_s1032" style="position:absolute;left:0;text-align:left;z-index:7;mso-position-horizontal-relative:text;mso-position-vertical-relative:text" from="38.4pt,10.55pt" to="428.65pt,10.55pt" o:allowincell="f" strokeweight=".95pt"/>
        </w:pict>
      </w:r>
      <w:r w:rsidR="00E5398D">
        <w:rPr>
          <w:b/>
          <w:bCs/>
          <w:color w:val="000000"/>
          <w:spacing w:val="3"/>
          <w:sz w:val="24"/>
          <w:szCs w:val="24"/>
        </w:rPr>
        <w:t xml:space="preserve">Η ένωση δυναμώνει </w:t>
      </w:r>
      <w:r w:rsidR="00E5398D">
        <w:rPr>
          <w:color w:val="000000"/>
          <w:spacing w:val="3"/>
          <w:sz w:val="24"/>
          <w:szCs w:val="24"/>
        </w:rPr>
        <w:t>τους λαούς.</w:t>
      </w:r>
    </w:p>
    <w:p w14:paraId="17F06426" w14:textId="77777777" w:rsidR="009230C5" w:rsidRDefault="007A7A64" w:rsidP="00A653B5">
      <w:pPr>
        <w:numPr>
          <w:ilvl w:val="0"/>
          <w:numId w:val="3"/>
        </w:numPr>
        <w:shd w:val="clear" w:color="auto" w:fill="FFFFFF"/>
        <w:tabs>
          <w:tab w:val="left" w:pos="754"/>
        </w:tabs>
        <w:spacing w:line="835" w:lineRule="exact"/>
        <w:rPr>
          <w:color w:val="000000"/>
          <w:spacing w:val="-12"/>
          <w:sz w:val="24"/>
          <w:szCs w:val="24"/>
        </w:rPr>
      </w:pPr>
      <w:r>
        <w:rPr>
          <w:noProof/>
        </w:rPr>
        <w:pict w14:anchorId="4A845A62">
          <v:line id="_x0000_s1033" style="position:absolute;left:0;text-align:left;z-index:8;mso-position-horizontal-relative:text;mso-position-vertical-relative:text" from="38.4pt,11.05pt" to="429.1pt,11.05pt" o:allowincell="f" strokeweight=".95pt"/>
        </w:pict>
      </w:r>
      <w:r w:rsidR="00E5398D">
        <w:rPr>
          <w:color w:val="000000"/>
          <w:spacing w:val="3"/>
          <w:sz w:val="24"/>
          <w:szCs w:val="24"/>
        </w:rPr>
        <w:t xml:space="preserve">Η </w:t>
      </w:r>
      <w:r w:rsidR="00E5398D">
        <w:rPr>
          <w:b/>
          <w:bCs/>
          <w:color w:val="000000"/>
          <w:spacing w:val="3"/>
          <w:sz w:val="24"/>
          <w:szCs w:val="24"/>
        </w:rPr>
        <w:t xml:space="preserve">ψυχραιμία </w:t>
      </w:r>
      <w:r w:rsidR="00E5398D">
        <w:rPr>
          <w:color w:val="000000"/>
          <w:spacing w:val="3"/>
          <w:sz w:val="24"/>
          <w:szCs w:val="24"/>
        </w:rPr>
        <w:t xml:space="preserve">του κατηγορουμένου δεν αποδείχνει την </w:t>
      </w:r>
      <w:r w:rsidR="00E5398D">
        <w:rPr>
          <w:b/>
          <w:bCs/>
          <w:color w:val="000000"/>
          <w:spacing w:val="3"/>
          <w:sz w:val="24"/>
          <w:szCs w:val="24"/>
        </w:rPr>
        <w:t xml:space="preserve">αθωότητα </w:t>
      </w:r>
      <w:r w:rsidR="00E5398D">
        <w:rPr>
          <w:color w:val="000000"/>
          <w:spacing w:val="3"/>
          <w:sz w:val="24"/>
          <w:szCs w:val="24"/>
        </w:rPr>
        <w:t>του.</w:t>
      </w:r>
    </w:p>
    <w:p w14:paraId="7C3EBA53" w14:textId="61102B52" w:rsidR="009230C5" w:rsidRDefault="007A7A64">
      <w:pPr>
        <w:shd w:val="clear" w:color="auto" w:fill="FFFFFF"/>
        <w:spacing w:before="1296"/>
        <w:ind w:left="24"/>
      </w:pPr>
      <w:r>
        <w:rPr>
          <w:noProof/>
        </w:rPr>
        <w:pict w14:anchorId="528C50CB">
          <v:line id="_x0000_s1034" style="position:absolute;left:0;text-align:left;z-index:9;mso-position-horizontal-relative:text;mso-position-vertical-relative:text" from="38.4pt,10.8pt" to="429.1pt,10.8pt" o:allowincell="f" strokeweight=".7pt"/>
        </w:pict>
      </w:r>
      <w:r>
        <w:rPr>
          <w:noProof/>
        </w:rPr>
        <w:pict w14:anchorId="6C046ADD">
          <v:line id="_x0000_s1035" style="position:absolute;left:0;text-align:left;z-index:10;mso-position-horizontal-relative:text;mso-position-vertical-relative:text" from="-9.6pt,59.3pt" to="430.1pt,59.3pt" o:allowincell="f" strokeweight=".5pt"/>
        </w:pict>
      </w:r>
      <w:r w:rsidR="00E5398D">
        <w:rPr>
          <w:b/>
          <w:bCs/>
          <w:color w:val="000000"/>
          <w:spacing w:val="3"/>
          <w:sz w:val="24"/>
          <w:szCs w:val="24"/>
        </w:rPr>
        <w:t>1</w:t>
      </w:r>
      <w:r w:rsidR="00A950BA">
        <w:rPr>
          <w:b/>
          <w:bCs/>
          <w:color w:val="000000"/>
          <w:spacing w:val="3"/>
          <w:sz w:val="24"/>
          <w:szCs w:val="24"/>
        </w:rPr>
        <w:t>2</w:t>
      </w:r>
      <w:bookmarkStart w:id="0" w:name="_GoBack"/>
      <w:bookmarkEnd w:id="0"/>
      <w:r w:rsidR="00E5398D">
        <w:rPr>
          <w:b/>
          <w:bCs/>
          <w:color w:val="000000"/>
          <w:spacing w:val="3"/>
          <w:sz w:val="24"/>
          <w:szCs w:val="24"/>
        </w:rPr>
        <w:t xml:space="preserve">. </w:t>
      </w:r>
      <w:r w:rsidR="00E5398D">
        <w:rPr>
          <w:color w:val="000000"/>
          <w:spacing w:val="3"/>
          <w:sz w:val="24"/>
          <w:szCs w:val="24"/>
          <w:u w:val="single"/>
        </w:rPr>
        <w:t>Συνώνυμα</w:t>
      </w:r>
    </w:p>
    <w:p w14:paraId="0D7F0F05" w14:textId="77777777" w:rsidR="009230C5" w:rsidRDefault="00E5398D">
      <w:pPr>
        <w:shd w:val="clear" w:color="auto" w:fill="FFFFFF"/>
        <w:spacing w:before="139"/>
      </w:pPr>
      <w:r>
        <w:rPr>
          <w:color w:val="000000"/>
          <w:spacing w:val="2"/>
          <w:sz w:val="24"/>
          <w:szCs w:val="24"/>
        </w:rPr>
        <w:t>Να βρείτε ένα συνώνυμο για την κάθε λέξη:</w:t>
      </w:r>
    </w:p>
    <w:p w14:paraId="5E6FF8DF" w14:textId="77777777" w:rsidR="009230C5" w:rsidRDefault="007A7A64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18"/>
        </w:tabs>
        <w:spacing w:before="446" w:line="418" w:lineRule="exact"/>
        <w:ind w:left="384"/>
        <w:rPr>
          <w:color w:val="000000"/>
          <w:spacing w:val="-20"/>
          <w:sz w:val="24"/>
          <w:szCs w:val="24"/>
        </w:rPr>
      </w:pPr>
      <w:r>
        <w:rPr>
          <w:noProof/>
        </w:rPr>
        <w:pict w14:anchorId="00848871">
          <v:line id="_x0000_s1036" style="position:absolute;left:0;text-align:left;z-index:11;mso-position-horizontal-relative:text;mso-position-vertical-relative:text" from="-9.6pt,5.3pt" to="430.1pt,5.3pt" o:allowincell="f" strokeweight=".7pt"/>
        </w:pict>
      </w:r>
      <w:r w:rsidR="00E5398D">
        <w:rPr>
          <w:color w:val="000000"/>
          <w:sz w:val="24"/>
          <w:szCs w:val="24"/>
        </w:rPr>
        <w:t>βελτίωση:</w:t>
      </w:r>
      <w:r w:rsidR="00E5398D">
        <w:rPr>
          <w:color w:val="000000"/>
          <w:sz w:val="24"/>
          <w:szCs w:val="24"/>
        </w:rPr>
        <w:tab/>
      </w:r>
    </w:p>
    <w:p w14:paraId="08AB7CD9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42"/>
        </w:tabs>
        <w:spacing w:before="5" w:line="418" w:lineRule="exact"/>
        <w:ind w:left="384"/>
        <w:rPr>
          <w:color w:val="000000"/>
          <w:spacing w:val="-7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διακρίσεις:</w:t>
      </w:r>
      <w:r>
        <w:rPr>
          <w:color w:val="000000"/>
          <w:sz w:val="24"/>
          <w:szCs w:val="24"/>
        </w:rPr>
        <w:tab/>
      </w:r>
    </w:p>
    <w:p w14:paraId="35E151A5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04"/>
        </w:tabs>
        <w:spacing w:line="418" w:lineRule="exact"/>
        <w:ind w:left="384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>ριζώνει:</w:t>
      </w:r>
      <w:r>
        <w:rPr>
          <w:color w:val="000000"/>
          <w:sz w:val="24"/>
          <w:szCs w:val="24"/>
        </w:rPr>
        <w:tab/>
      </w:r>
    </w:p>
    <w:p w14:paraId="2006055A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09"/>
        </w:tabs>
        <w:spacing w:line="418" w:lineRule="exact"/>
        <w:ind w:left="384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αγάπη:</w:t>
      </w:r>
      <w:r>
        <w:rPr>
          <w:color w:val="000000"/>
          <w:sz w:val="24"/>
          <w:szCs w:val="24"/>
        </w:rPr>
        <w:tab/>
      </w:r>
    </w:p>
    <w:p w14:paraId="22082271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38"/>
        </w:tabs>
        <w:spacing w:line="418" w:lineRule="exact"/>
        <w:ind w:left="384"/>
        <w:rPr>
          <w:color w:val="000000"/>
          <w:spacing w:val="-13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αμοιβή:</w:t>
      </w:r>
      <w:r>
        <w:rPr>
          <w:color w:val="000000"/>
          <w:sz w:val="24"/>
          <w:szCs w:val="24"/>
        </w:rPr>
        <w:tab/>
      </w:r>
    </w:p>
    <w:p w14:paraId="2D1E0D3D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42"/>
        </w:tabs>
        <w:spacing w:line="418" w:lineRule="exact"/>
        <w:ind w:left="384"/>
        <w:rPr>
          <w:color w:val="000000"/>
          <w:spacing w:val="-1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αλλαγή:</w:t>
      </w:r>
      <w:r>
        <w:rPr>
          <w:color w:val="000000"/>
          <w:sz w:val="24"/>
          <w:szCs w:val="24"/>
        </w:rPr>
        <w:tab/>
      </w:r>
    </w:p>
    <w:p w14:paraId="74EE9BDF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28"/>
        </w:tabs>
        <w:spacing w:line="418" w:lineRule="exact"/>
        <w:ind w:left="384"/>
        <w:rPr>
          <w:color w:val="000000"/>
          <w:spacing w:val="-1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διάλογος:</w:t>
      </w:r>
      <w:r>
        <w:rPr>
          <w:color w:val="000000"/>
          <w:sz w:val="24"/>
          <w:szCs w:val="24"/>
        </w:rPr>
        <w:tab/>
      </w:r>
    </w:p>
    <w:p w14:paraId="00DEBB7E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42"/>
        </w:tabs>
        <w:spacing w:line="418" w:lineRule="exact"/>
        <w:ind w:left="384"/>
        <w:rPr>
          <w:color w:val="000000"/>
          <w:spacing w:val="-13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δείχνω:</w:t>
      </w:r>
      <w:r>
        <w:rPr>
          <w:color w:val="000000"/>
          <w:sz w:val="24"/>
          <w:szCs w:val="24"/>
        </w:rPr>
        <w:tab/>
      </w:r>
    </w:p>
    <w:p w14:paraId="7BCB7F73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42"/>
        </w:tabs>
        <w:spacing w:line="418" w:lineRule="exact"/>
        <w:ind w:left="384"/>
        <w:rPr>
          <w:color w:val="000000"/>
          <w:spacing w:val="-8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συνέπεια:</w:t>
      </w:r>
      <w:r>
        <w:rPr>
          <w:color w:val="000000"/>
          <w:sz w:val="24"/>
          <w:szCs w:val="24"/>
        </w:rPr>
        <w:tab/>
      </w:r>
    </w:p>
    <w:p w14:paraId="48E56533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18"/>
        </w:tabs>
        <w:spacing w:line="418" w:lineRule="exact"/>
        <w:ind w:left="384"/>
        <w:rPr>
          <w:color w:val="000000"/>
          <w:spacing w:val="-1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επιθυμία:</w:t>
      </w:r>
      <w:r>
        <w:rPr>
          <w:color w:val="000000"/>
          <w:sz w:val="24"/>
          <w:szCs w:val="24"/>
        </w:rPr>
        <w:tab/>
      </w:r>
    </w:p>
    <w:p w14:paraId="236835AA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23"/>
        </w:tabs>
        <w:spacing w:line="418" w:lineRule="exact"/>
        <w:ind w:left="384"/>
        <w:rPr>
          <w:color w:val="000000"/>
          <w:spacing w:val="-12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εξέταση:</w:t>
      </w:r>
      <w:r>
        <w:rPr>
          <w:color w:val="000000"/>
          <w:sz w:val="24"/>
          <w:szCs w:val="24"/>
        </w:rPr>
        <w:tab/>
      </w:r>
    </w:p>
    <w:p w14:paraId="6FDF6FF4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14"/>
        </w:tabs>
        <w:spacing w:line="418" w:lineRule="exact"/>
        <w:ind w:left="384"/>
        <w:rPr>
          <w:color w:val="000000"/>
          <w:spacing w:val="-1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ξημερώνει:</w:t>
      </w:r>
      <w:r>
        <w:rPr>
          <w:color w:val="000000"/>
          <w:sz w:val="24"/>
          <w:szCs w:val="24"/>
        </w:rPr>
        <w:tab/>
      </w:r>
    </w:p>
    <w:p w14:paraId="69D6E27E" w14:textId="77777777" w:rsidR="009230C5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</w:tabs>
        <w:spacing w:line="418" w:lineRule="exact"/>
        <w:ind w:left="384"/>
        <w:rPr>
          <w:color w:val="000000"/>
          <w:spacing w:val="-12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μεταμορφώνω:</w:t>
      </w:r>
    </w:p>
    <w:p w14:paraId="73BBE98A" w14:textId="77777777" w:rsidR="00CD0B7E" w:rsidRDefault="00E5398D" w:rsidP="00CD0B7E">
      <w:pPr>
        <w:numPr>
          <w:ilvl w:val="0"/>
          <w:numId w:val="2"/>
        </w:numPr>
        <w:shd w:val="clear" w:color="auto" w:fill="FFFFFF"/>
        <w:tabs>
          <w:tab w:val="left" w:pos="763"/>
          <w:tab w:val="left" w:leader="dot" w:pos="2318"/>
        </w:tabs>
        <w:spacing w:line="418" w:lineRule="exact"/>
        <w:ind w:left="384"/>
        <w:rPr>
          <w:color w:val="000000"/>
          <w:spacing w:val="-1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διευθύνω:</w:t>
      </w:r>
      <w:r>
        <w:rPr>
          <w:color w:val="000000"/>
          <w:sz w:val="24"/>
          <w:szCs w:val="24"/>
        </w:rPr>
        <w:tab/>
      </w:r>
    </w:p>
    <w:sectPr w:rsidR="00CD0B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301" w:right="2784" w:bottom="360" w:left="13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34F14" w14:textId="77777777" w:rsidR="007A7A64" w:rsidRDefault="007A7A64" w:rsidP="00B25553">
      <w:r>
        <w:separator/>
      </w:r>
    </w:p>
  </w:endnote>
  <w:endnote w:type="continuationSeparator" w:id="0">
    <w:p w14:paraId="39BBEE5C" w14:textId="77777777" w:rsidR="007A7A64" w:rsidRDefault="007A7A64" w:rsidP="00B2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4F369" w14:textId="77777777" w:rsidR="00B25553" w:rsidRDefault="00B255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D762E" w14:textId="1F3B83AD" w:rsidR="00B25553" w:rsidRDefault="00B2555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>0</w:t>
    </w:r>
  </w:p>
  <w:p w14:paraId="240DA9BD" w14:textId="77777777" w:rsidR="00B25553" w:rsidRDefault="00B255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9B92B" w14:textId="77777777" w:rsidR="00B25553" w:rsidRDefault="00B25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2EA1F" w14:textId="77777777" w:rsidR="007A7A64" w:rsidRDefault="007A7A64" w:rsidP="00B25553">
      <w:r>
        <w:separator/>
      </w:r>
    </w:p>
  </w:footnote>
  <w:footnote w:type="continuationSeparator" w:id="0">
    <w:p w14:paraId="56F1E6E2" w14:textId="77777777" w:rsidR="007A7A64" w:rsidRDefault="007A7A64" w:rsidP="00B25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61734" w14:textId="77777777" w:rsidR="00B25553" w:rsidRDefault="00B25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B787B" w14:textId="77777777" w:rsidR="00B25553" w:rsidRDefault="00B255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D383" w14:textId="77777777" w:rsidR="00B25553" w:rsidRDefault="00B255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12FB2"/>
    <w:multiLevelType w:val="singleLevel"/>
    <w:tmpl w:val="028861F6"/>
    <w:lvl w:ilvl="0">
      <w:start w:val="7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91C2C8A"/>
    <w:multiLevelType w:val="hybridMultilevel"/>
    <w:tmpl w:val="37B6BDAE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D4C80"/>
    <w:multiLevelType w:val="singleLevel"/>
    <w:tmpl w:val="43580A5C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B7E"/>
    <w:rsid w:val="003E2D11"/>
    <w:rsid w:val="00595635"/>
    <w:rsid w:val="007A7A64"/>
    <w:rsid w:val="009230C5"/>
    <w:rsid w:val="00A653B5"/>
    <w:rsid w:val="00A950BA"/>
    <w:rsid w:val="00B25553"/>
    <w:rsid w:val="00CD0B7E"/>
    <w:rsid w:val="00E5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1070D0DC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55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2555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2555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2555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4</cp:revision>
  <dcterms:created xsi:type="dcterms:W3CDTF">2019-05-03T09:20:00Z</dcterms:created>
  <dcterms:modified xsi:type="dcterms:W3CDTF">2020-03-18T13:54:00Z</dcterms:modified>
</cp:coreProperties>
</file>