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1CA" w:rsidRPr="007D6E9E" w:rsidRDefault="005A41CA" w:rsidP="005A41CA">
      <w:pPr>
        <w:rPr>
          <w:rFonts w:asciiTheme="majorHAnsi" w:eastAsia="Times New Roman" w:hAnsiTheme="majorHAnsi" w:cs="Calibri"/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862489" wp14:editId="2A349322">
                <wp:simplePos x="0" y="0"/>
                <wp:positionH relativeFrom="column">
                  <wp:posOffset>-43180</wp:posOffset>
                </wp:positionH>
                <wp:positionV relativeFrom="paragraph">
                  <wp:posOffset>-94615</wp:posOffset>
                </wp:positionV>
                <wp:extent cx="5915025" cy="323850"/>
                <wp:effectExtent l="0" t="0" r="28575" b="57150"/>
                <wp:wrapNone/>
                <wp:docPr id="2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DAD29F" id="Rectangle: Rounded Corners 3" o:spid="_x0000_s1026" style="position:absolute;margin-left:-3.4pt;margin-top:-7.45pt;width:465.7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7D6E9E">
        <w:rPr>
          <w:rFonts w:asciiTheme="majorHAnsi" w:hAnsiTheme="majorHAnsi"/>
          <w:b/>
          <w:sz w:val="24"/>
          <w:szCs w:val="24"/>
        </w:rPr>
        <w:t>ΕΝΟΤΗΤΑ 2:Παραγοντοποίηση-ΡητέςΑλγεβρικές Παραστάσεις</w:t>
      </w:r>
    </w:p>
    <w:p w:rsidR="00A51497" w:rsidRPr="00A51497" w:rsidRDefault="00A51497" w:rsidP="005A41CA">
      <w:pPr>
        <w:spacing w:after="0" w:line="240" w:lineRule="auto"/>
        <w:rPr>
          <w:rFonts w:asciiTheme="majorHAnsi" w:eastAsia="Times New Roman" w:hAnsiTheme="majorHAnsi"/>
          <w:b/>
          <w:color w:val="FF0000"/>
          <w:sz w:val="24"/>
          <w:szCs w:val="24"/>
        </w:rPr>
      </w:pPr>
      <w:r w:rsidRPr="00A51497">
        <w:rPr>
          <w:rFonts w:asciiTheme="majorHAnsi" w:eastAsia="Times New Roman" w:hAnsiTheme="majorHAnsi"/>
          <w:b/>
          <w:color w:val="FF0000"/>
          <w:sz w:val="24"/>
          <w:szCs w:val="24"/>
        </w:rPr>
        <w:t xml:space="preserve">Αγαπητά μας παιδιά πριν λύσετε τις ασκήσεις πρέπει να  διαβάσετε την θεωρία της ενότητας και τα παραδείγματα / ασκήσεις τόσο του βιβλίου όσο και του τετραδίου σας. </w:t>
      </w:r>
    </w:p>
    <w:p w:rsidR="00A51497" w:rsidRPr="00A51497" w:rsidRDefault="00A51497" w:rsidP="005A41CA">
      <w:pPr>
        <w:spacing w:after="0" w:line="240" w:lineRule="auto"/>
        <w:rPr>
          <w:rFonts w:asciiTheme="majorHAnsi" w:eastAsia="Times New Roman" w:hAnsiTheme="majorHAnsi"/>
          <w:b/>
          <w:color w:val="FF0000"/>
          <w:sz w:val="24"/>
          <w:szCs w:val="24"/>
        </w:rPr>
      </w:pPr>
      <w:r w:rsidRPr="00A51497">
        <w:rPr>
          <w:rFonts w:asciiTheme="majorHAnsi" w:eastAsia="Times New Roman" w:hAnsiTheme="majorHAnsi"/>
          <w:b/>
          <w:color w:val="FF0000"/>
          <w:sz w:val="24"/>
          <w:szCs w:val="24"/>
        </w:rPr>
        <w:t>Έχετε χρονικό περιθώριο μέχρι την Τρίτη 31/3/20 να λύσετε αυτές τις ασκήσεις και στην συνέχεια θα αναρτηθούν οι ασκήσεις της επόμενης ενότητας.</w:t>
      </w:r>
    </w:p>
    <w:p w:rsidR="005A41CA" w:rsidRPr="00A51497" w:rsidRDefault="00A51497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r w:rsidRPr="00A51497">
        <w:rPr>
          <w:rFonts w:asciiTheme="majorHAnsi" w:eastAsia="Times New Roman" w:hAnsiTheme="majorHAnsi"/>
          <w:b/>
          <w:color w:val="FF0000"/>
          <w:sz w:val="24"/>
          <w:szCs w:val="24"/>
        </w:rPr>
        <w:t>ΚΑΛΟ ΔΙΑΒΑΣΜΑ !!</w:t>
      </w:r>
      <w:r w:rsidRPr="00A51497">
        <w:rPr>
          <w:rFonts w:asciiTheme="majorHAnsi" w:eastAsia="Times New Roman" w:hAnsiTheme="majorHAnsi"/>
          <w:color w:val="FF0000"/>
          <w:sz w:val="24"/>
          <w:szCs w:val="24"/>
        </w:rPr>
        <w:t xml:space="preserve"> </w:t>
      </w:r>
    </w:p>
    <w:p w:rsidR="005A41CA" w:rsidRPr="007D6E9E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7D6E9E">
        <w:rPr>
          <w:rFonts w:asciiTheme="majorHAnsi" w:eastAsia="Times New Roman" w:hAnsiTheme="majorHAnsi"/>
          <w:sz w:val="24"/>
          <w:szCs w:val="24"/>
        </w:rPr>
        <w:t xml:space="preserve">Να αναλύσετε πλήρως σε γινόμενο πρώτων παραγόντων τα πολυώνυμα: </w:t>
      </w:r>
    </w:p>
    <w:p w:rsidR="005A41CA" w:rsidRPr="007D6E9E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  <w:lang w:eastAsia="el-G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4261"/>
      </w:tblGrid>
      <w:tr w:rsidR="005A41CA" w:rsidRPr="007D6E9E" w:rsidTr="00B6011B">
        <w:trPr>
          <w:trHeight w:val="567"/>
        </w:trPr>
        <w:tc>
          <w:tcPr>
            <w:tcW w:w="4011" w:type="dxa"/>
          </w:tcPr>
          <w:p w:rsidR="005A41CA" w:rsidRPr="007D6E9E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.6pt" o:ole="">
                  <v:imagedata r:id="rId6" o:title=""/>
                </v:shape>
                <o:OLEObject Type="Embed" ProgID="Equation.DSMT4" ShapeID="_x0000_i1025" DrawAspect="Content" ObjectID="_1646593598" r:id="rId7"/>
              </w:object>
            </w:r>
          </w:p>
        </w:tc>
        <w:tc>
          <w:tcPr>
            <w:tcW w:w="4261" w:type="dxa"/>
          </w:tcPr>
          <w:p w:rsidR="005A41CA" w:rsidRPr="008F057A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939" w:dyaOrig="320">
                <v:shape id="_x0000_i1026" type="#_x0000_t75" style="width:96.15pt;height:15.6pt" o:ole="">
                  <v:imagedata r:id="rId8" o:title=""/>
                </v:shape>
                <o:OLEObject Type="Embed" ProgID="Equation.DSMT4" ShapeID="_x0000_i1026" DrawAspect="Content" ObjectID="_1646593599" r:id="rId9"/>
              </w:objec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  <w:lang w:eastAsia="el-GR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4011" w:type="dxa"/>
          </w:tcPr>
          <w:p w:rsidR="005A41CA" w:rsidRPr="007D6E9E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140" w:dyaOrig="360">
                <v:shape id="_x0000_i1027" type="#_x0000_t75" style="width:57.9pt;height:19.65pt" o:ole="">
                  <v:imagedata r:id="rId10" o:title=""/>
                </v:shape>
                <o:OLEObject Type="Embed" ProgID="Equation.DSMT4" ShapeID="_x0000_i1027" DrawAspect="Content" ObjectID="_1646593600" r:id="rId11"/>
              </w:object>
            </w:r>
          </w:p>
        </w:tc>
        <w:tc>
          <w:tcPr>
            <w:tcW w:w="4261" w:type="dxa"/>
          </w:tcPr>
          <w:p w:rsidR="005A41CA" w:rsidRPr="008F057A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160" w:dyaOrig="360">
                <v:shape id="_x0000_i1028" type="#_x0000_t75" style="width:57.9pt;height:19.65pt" o:ole="">
                  <v:imagedata r:id="rId12" o:title=""/>
                </v:shape>
                <o:OLEObject Type="Embed" ProgID="Equation.DSMT4" ShapeID="_x0000_i1028" DrawAspect="Content" ObjectID="_1646593601" r:id="rId13"/>
              </w:objec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  <w:lang w:eastAsia="el-GR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4011" w:type="dxa"/>
          </w:tcPr>
          <w:p w:rsidR="005A41CA" w:rsidRPr="007D6E9E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640" w:dyaOrig="360">
                <v:shape id="_x0000_i1029" type="#_x0000_t75" style="width:83.1pt;height:19.65pt" o:ole="">
                  <v:imagedata r:id="rId14" o:title=""/>
                </v:shape>
                <o:OLEObject Type="Embed" ProgID="Equation.DSMT4" ShapeID="_x0000_i1029" DrawAspect="Content" ObjectID="_1646593602" r:id="rId15"/>
              </w:object>
            </w:r>
          </w:p>
        </w:tc>
        <w:tc>
          <w:tcPr>
            <w:tcW w:w="4261" w:type="dxa"/>
          </w:tcPr>
          <w:p w:rsidR="005A41CA" w:rsidRPr="008F057A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960" w:dyaOrig="360">
                <v:shape id="_x0000_i1030" type="#_x0000_t75" style="width:47.85pt;height:19.65pt" o:ole="">
                  <v:imagedata r:id="rId16" o:title=""/>
                </v:shape>
                <o:OLEObject Type="Embed" ProgID="Equation.DSMT4" ShapeID="_x0000_i1030" DrawAspect="Content" ObjectID="_1646593603" r:id="rId17"/>
              </w:objec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  <w:lang w:eastAsia="el-GR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  <w:lang w:eastAsia="el-GR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4011" w:type="dxa"/>
          </w:tcPr>
          <w:p w:rsidR="005A41CA" w:rsidRPr="007D6E9E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-14χ+20</m:t>
              </m:r>
            </m:oMath>
          </w:p>
        </w:tc>
        <w:tc>
          <w:tcPr>
            <w:tcW w:w="4261" w:type="dxa"/>
          </w:tcPr>
          <w:p w:rsidR="005A41CA" w:rsidRPr="007D6E9E" w:rsidRDefault="005A41CA" w:rsidP="005A41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  <w:lang w:eastAsia="el-GR"/>
              </w:rPr>
              <w:object w:dxaOrig="1400" w:dyaOrig="360">
                <v:shape id="_x0000_i1031" type="#_x0000_t75" style="width:71.5pt;height:19.65pt" o:ole="">
                  <v:imagedata r:id="rId18" o:title=""/>
                </v:shape>
                <o:OLEObject Type="Embed" ProgID="Equation.DSMT4" ShapeID="_x0000_i1031" DrawAspect="Content" ObjectID="_1646593604" r:id="rId19"/>
              </w:object>
            </w:r>
          </w:p>
        </w:tc>
      </w:tr>
    </w:tbl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n-US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n-US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n-US"/>
        </w:rPr>
      </w:pPr>
    </w:p>
    <w:p w:rsidR="005A41CA" w:rsidRPr="007D6E9E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n-US"/>
        </w:rPr>
      </w:pPr>
    </w:p>
    <w:p w:rsidR="005A41CA" w:rsidRPr="007D6E9E" w:rsidRDefault="005A41CA" w:rsidP="005A41CA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7D6E9E">
        <w:rPr>
          <w:rFonts w:asciiTheme="majorHAnsi" w:eastAsia="Times New Roman" w:hAnsiTheme="majorHAnsi"/>
          <w:sz w:val="24"/>
          <w:szCs w:val="24"/>
        </w:rPr>
        <w:t xml:space="preserve">Να αναλύσετε πλήρως σε γινόμενο πρώτων παραγόντων τα πολυώνυμα:             </w:t>
      </w:r>
    </w:p>
    <w:p w:rsidR="005A41CA" w:rsidRPr="007D6E9E" w:rsidRDefault="005A41CA" w:rsidP="005A41CA">
      <w:pPr>
        <w:spacing w:after="0" w:line="240" w:lineRule="auto"/>
        <w:ind w:left="360"/>
        <w:rPr>
          <w:rFonts w:asciiTheme="majorHAnsi" w:eastAsia="Times New Roman" w:hAnsiTheme="majorHAnsi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52"/>
        <w:gridCol w:w="3854"/>
      </w:tblGrid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Pr="007D6E9E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1939" w:dyaOrig="320">
                <v:shape id="_x0000_i1032" type="#_x0000_t75" style="width:96.15pt;height:15.6pt" o:ole="">
                  <v:imagedata r:id="rId20" o:title=""/>
                </v:shape>
                <o:OLEObject Type="Embed" ProgID="Equation.DSMT4" ShapeID="_x0000_i1032" DrawAspect="Content" ObjectID="_1646593605" r:id="rId21"/>
              </w:object>
            </w:r>
          </w:p>
        </w:tc>
        <w:tc>
          <w:tcPr>
            <w:tcW w:w="0" w:type="auto"/>
          </w:tcPr>
          <w:p w:rsidR="005A41CA" w:rsidRPr="007D6E9E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2299" w:dyaOrig="360">
                <v:shape id="_x0000_i1033" type="#_x0000_t75" style="width:114.8pt;height:19.65pt" o:ole="">
                  <v:imagedata r:id="rId22" o:title=""/>
                </v:shape>
                <o:OLEObject Type="Embed" ProgID="Equation.DSMT4" ShapeID="_x0000_i1033" DrawAspect="Content" ObjectID="_1646593606" r:id="rId23"/>
              </w:object>
            </w:r>
          </w:p>
        </w:tc>
      </w:tr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Default="005A41CA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A41CA" w:rsidRPr="007D6E9E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Default="005A41CA" w:rsidP="005A41CA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t xml:space="preserve">      3) </w:t>
            </w: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</w:rPr>
              <w:object w:dxaOrig="2340" w:dyaOrig="360">
                <v:shape id="_x0000_i1034" type="#_x0000_t75" style="width:119.35pt;height:19.65pt" o:ole="">
                  <v:imagedata r:id="rId24" o:title=""/>
                </v:shape>
                <o:OLEObject Type="Embed" ProgID="Equation.DSMT4" ShapeID="_x0000_i1034" DrawAspect="Content" ObjectID="_1646593607" r:id="rId25"/>
              </w:object>
            </w:r>
          </w:p>
          <w:p w:rsidR="005A41CA" w:rsidRDefault="005A41CA" w:rsidP="005A41CA">
            <w:pPr>
              <w:tabs>
                <w:tab w:val="left" w:pos="1027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ab/>
            </w:r>
          </w:p>
          <w:p w:rsidR="005A41CA" w:rsidRDefault="005A41CA" w:rsidP="005A41CA">
            <w:pPr>
              <w:tabs>
                <w:tab w:val="left" w:pos="1027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tabs>
                <w:tab w:val="left" w:pos="1027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5A41CA" w:rsidRDefault="005A41CA" w:rsidP="005A41CA">
            <w:pPr>
              <w:tabs>
                <w:tab w:val="left" w:pos="1027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A41CA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2560" w:dyaOrig="360">
                <v:shape id="_x0000_i1035" type="#_x0000_t75" style="width:127.4pt;height:19.65pt" o:ole="">
                  <v:imagedata r:id="rId26" o:title=""/>
                </v:shape>
                <o:OLEObject Type="Embed" ProgID="Equation.DSMT4" ShapeID="_x0000_i1035" DrawAspect="Content" ObjectID="_1646593608" r:id="rId27"/>
              </w:object>
            </w: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Pr="007D6E9E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1240" w:dyaOrig="360">
                <v:shape id="_x0000_i1036" type="#_x0000_t75" style="width:61.45pt;height:19.65pt" o:ole="">
                  <v:imagedata r:id="rId28" o:title=""/>
                </v:shape>
                <o:OLEObject Type="Embed" ProgID="Equation.DSMT4" ShapeID="_x0000_i1036" DrawAspect="Content" ObjectID="_1646593609" r:id="rId29"/>
              </w:object>
            </w:r>
          </w:p>
        </w:tc>
        <w:tc>
          <w:tcPr>
            <w:tcW w:w="0" w:type="auto"/>
          </w:tcPr>
          <w:p w:rsidR="005A41CA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2620" w:dyaOrig="360">
                <v:shape id="_x0000_i1037" type="#_x0000_t75" style="width:131.4pt;height:19.65pt" o:ole="">
                  <v:imagedata r:id="rId30" o:title=""/>
                </v:shape>
                <o:OLEObject Type="Embed" ProgID="Equation.DSMT4" ShapeID="_x0000_i1037" DrawAspect="Content" ObjectID="_1646593610" r:id="rId31"/>
              </w:objec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A51497" w:rsidRPr="007D6E9E" w:rsidTr="00B6011B">
        <w:trPr>
          <w:trHeight w:val="567"/>
        </w:trPr>
        <w:tc>
          <w:tcPr>
            <w:tcW w:w="0" w:type="auto"/>
          </w:tcPr>
          <w:p w:rsidR="00A51497" w:rsidRPr="007D6E9E" w:rsidRDefault="00A51497" w:rsidP="00A5149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51497" w:rsidRDefault="00A51497" w:rsidP="00A5149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A5149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Pr="007D6E9E" w:rsidRDefault="00A51497" w:rsidP="00A5149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</w:rPr>
              <w:object w:dxaOrig="3519" w:dyaOrig="360">
                <v:shape id="_x0000_i1038" type="#_x0000_t75" style="width:177.25pt;height:19.65pt" o:ole="">
                  <v:imagedata r:id="rId32" o:title=""/>
                </v:shape>
                <o:OLEObject Type="Embed" ProgID="Equation.DSMT4" ShapeID="_x0000_i1038" DrawAspect="Content" ObjectID="_1646593611" r:id="rId33"/>
              </w:object>
            </w:r>
          </w:p>
          <w:p w:rsidR="005A41CA" w:rsidRDefault="005A41CA" w:rsidP="005A41CA">
            <w:pPr>
              <w:tabs>
                <w:tab w:val="left" w:pos="1359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ab/>
            </w:r>
          </w:p>
          <w:p w:rsidR="005A41CA" w:rsidRDefault="005A41CA" w:rsidP="005A41CA">
            <w:pPr>
              <w:tabs>
                <w:tab w:val="left" w:pos="1359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tabs>
                <w:tab w:val="left" w:pos="1359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5A41CA" w:rsidRDefault="005A41CA" w:rsidP="005A41CA">
            <w:pPr>
              <w:tabs>
                <w:tab w:val="left" w:pos="1359"/>
              </w:tabs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A41CA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position w:val="-10"/>
                <w:sz w:val="24"/>
                <w:szCs w:val="24"/>
              </w:rPr>
              <w:object w:dxaOrig="2200" w:dyaOrig="360">
                <v:shape id="_x0000_i1039" type="#_x0000_t75" style="width:109.25pt;height:19.65pt" o:ole="">
                  <v:imagedata r:id="rId34" o:title=""/>
                </v:shape>
                <o:OLEObject Type="Embed" ProgID="Equation.DSMT4" ShapeID="_x0000_i1039" DrawAspect="Content" ObjectID="_1646593612" r:id="rId35"/>
              </w:objec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A41CA" w:rsidRPr="007D6E9E" w:rsidTr="00B6011B">
        <w:trPr>
          <w:trHeight w:val="567"/>
        </w:trPr>
        <w:tc>
          <w:tcPr>
            <w:tcW w:w="0" w:type="auto"/>
          </w:tcPr>
          <w:p w:rsidR="005A41CA" w:rsidRPr="007D6E9E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2360" w:dyaOrig="360">
                <v:shape id="_x0000_i1040" type="#_x0000_t75" style="width:119.35pt;height:19.65pt" o:ole="">
                  <v:imagedata r:id="rId36" o:title=""/>
                </v:shape>
                <o:OLEObject Type="Embed" ProgID="Equation.DSMT4" ShapeID="_x0000_i1040" DrawAspect="Content" ObjectID="_1646593613" r:id="rId37"/>
              </w:object>
            </w:r>
          </w:p>
        </w:tc>
        <w:tc>
          <w:tcPr>
            <w:tcW w:w="0" w:type="auto"/>
          </w:tcPr>
          <w:p w:rsidR="005A41CA" w:rsidRPr="007D6E9E" w:rsidRDefault="005A41CA" w:rsidP="005A4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D6E9E">
              <w:rPr>
                <w:rFonts w:asciiTheme="majorHAnsi" w:eastAsia="Times New Roman" w:hAnsiTheme="majorHAnsi"/>
                <w:sz w:val="24"/>
                <w:szCs w:val="24"/>
              </w:rPr>
              <w:object w:dxaOrig="2020" w:dyaOrig="360">
                <v:shape id="_x0000_i1041" type="#_x0000_t75" style="width:101.2pt;height:19.65pt" o:ole="">
                  <v:imagedata r:id="rId38" o:title=""/>
                </v:shape>
                <o:OLEObject Type="Embed" ProgID="Equation.DSMT4" ShapeID="_x0000_i1041" DrawAspect="Content" ObjectID="_1646593614" r:id="rId39"/>
              </w:object>
            </w:r>
          </w:p>
        </w:tc>
      </w:tr>
    </w:tbl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7D6E9E">
        <w:rPr>
          <w:rFonts w:asciiTheme="majorHAnsi" w:eastAsia="Times New Roman" w:hAnsiTheme="majorHAnsi"/>
          <w:sz w:val="24"/>
          <w:szCs w:val="24"/>
        </w:rPr>
        <w:t>Χρησιμοποιώντας πλήρη παραγοντοποίηση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Pr="007D6E9E">
        <w:rPr>
          <w:rFonts w:asciiTheme="majorHAnsi" w:eastAsia="Times New Roman" w:hAnsiTheme="majorHAnsi"/>
          <w:sz w:val="24"/>
          <w:szCs w:val="24"/>
        </w:rPr>
        <w:t xml:space="preserve">σε γινόμενο ή με άλλο τρόπο να βρείτε τη τιμή του πολυωνύμου </w:t>
      </w:r>
      <w:r w:rsidRPr="007D6E9E">
        <w:rPr>
          <w:rFonts w:asciiTheme="majorHAnsi" w:hAnsiTheme="majorHAnsi"/>
          <w:position w:val="-10"/>
          <w:sz w:val="24"/>
          <w:szCs w:val="24"/>
        </w:rPr>
        <w:object w:dxaOrig="3019" w:dyaOrig="360">
          <v:shape id="_x0000_i1042" type="#_x0000_t75" style="width:151.55pt;height:19.65pt" o:ole="">
            <v:imagedata r:id="rId40" o:title=""/>
          </v:shape>
          <o:OLEObject Type="Embed" ProgID="Equation.DSMT4" ShapeID="_x0000_i1042" DrawAspect="Content" ObjectID="_1646593615" r:id="rId41"/>
        </w:object>
      </w:r>
      <w:r w:rsidRPr="007D6E9E">
        <w:rPr>
          <w:rFonts w:asciiTheme="majorHAnsi" w:eastAsia="Times New Roman" w:hAnsiTheme="majorHAnsi"/>
          <w:sz w:val="24"/>
          <w:szCs w:val="24"/>
        </w:rPr>
        <w:t xml:space="preserve"> για χ=101 και  ψ=99 .</w:t>
      </w: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ajorHAnsi" w:hAnsiTheme="majorHAnsi" w:cs="Calibri"/>
          <w:sz w:val="24"/>
          <w:szCs w:val="24"/>
          <w:lang w:eastAsia="el-GR"/>
        </w:rPr>
      </w:pPr>
      <w:r w:rsidRPr="007D6E9E">
        <w:rPr>
          <w:rFonts w:asciiTheme="majorHAnsi" w:hAnsiTheme="majorHAnsi" w:cs="Calibri"/>
          <w:sz w:val="24"/>
          <w:szCs w:val="24"/>
          <w:lang w:eastAsia="el-GR"/>
        </w:rPr>
        <w:t>Να λύσετε τις εξισώσεις:</w:t>
      </w:r>
    </w:p>
    <w:p w:rsidR="005A41CA" w:rsidRPr="007D6E9E" w:rsidRDefault="005A41CA" w:rsidP="005A41CA">
      <w:pPr>
        <w:spacing w:after="0" w:line="240" w:lineRule="auto"/>
        <w:ind w:left="720"/>
        <w:contextualSpacing/>
        <w:rPr>
          <w:rFonts w:asciiTheme="majorHAnsi" w:hAnsiTheme="majorHAnsi" w:cs="Calibri"/>
          <w:sz w:val="24"/>
          <w:szCs w:val="24"/>
          <w:lang w:eastAsia="el-G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870"/>
      </w:tblGrid>
      <w:tr w:rsidR="005A41CA" w:rsidRPr="007D6E9E" w:rsidTr="00B6011B">
        <w:trPr>
          <w:trHeight w:val="469"/>
        </w:trPr>
        <w:tc>
          <w:tcPr>
            <w:tcW w:w="3402" w:type="dxa"/>
          </w:tcPr>
          <w:p w:rsidR="005A41CA" w:rsidRPr="007D6E9E" w:rsidRDefault="00524577" w:rsidP="005A41CA">
            <w:pPr>
              <w:numPr>
                <w:ilvl w:val="0"/>
                <w:numId w:val="6"/>
              </w:numPr>
              <w:spacing w:after="0" w:line="240" w:lineRule="auto"/>
              <w:ind w:left="142" w:hanging="108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-8χ=0</m:t>
              </m:r>
            </m:oMath>
            <w:r w:rsidR="00A51497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                           </w:t>
            </w: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Pr="007D6E9E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870" w:type="dxa"/>
          </w:tcPr>
          <w:p w:rsidR="005A41CA" w:rsidRPr="007D6E9E" w:rsidRDefault="00524577" w:rsidP="005A41CA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rPr>
                <w:rFonts w:asciiTheme="majorHAnsi" w:hAnsi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-64=0</m:t>
              </m:r>
            </m:oMath>
          </w:p>
        </w:tc>
      </w:tr>
      <w:tr w:rsidR="005A41CA" w:rsidRPr="007D6E9E" w:rsidTr="00B6011B">
        <w:tc>
          <w:tcPr>
            <w:tcW w:w="3402" w:type="dxa"/>
          </w:tcPr>
          <w:p w:rsidR="005A41CA" w:rsidRPr="007D6E9E" w:rsidRDefault="00524577" w:rsidP="005A41CA">
            <w:pPr>
              <w:numPr>
                <w:ilvl w:val="0"/>
                <w:numId w:val="6"/>
              </w:numPr>
              <w:spacing w:after="0" w:line="240" w:lineRule="auto"/>
              <w:ind w:left="720" w:hanging="686"/>
              <w:contextualSpacing/>
              <w:rPr>
                <w:rFonts w:asciiTheme="majorHAnsi" w:hAnsiTheme="maj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-2χ=15</m:t>
              </m:r>
            </m:oMath>
            <w:r w:rsidR="005A41CA">
              <w:rPr>
                <w:rFonts w:asciiTheme="majorHAnsi" w:hAnsiTheme="majorHAnsi"/>
                <w:sz w:val="24"/>
                <w:szCs w:val="24"/>
                <w:lang w:val="en-US" w:eastAsia="el-GR"/>
              </w:rPr>
              <w:t xml:space="preserve">                         </w: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Pr="007D6E9E" w:rsidRDefault="00A51497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0" w:type="dxa"/>
          </w:tcPr>
          <w:p w:rsidR="005A41CA" w:rsidRPr="007D6E9E" w:rsidRDefault="005A41CA" w:rsidP="005A41CA">
            <w:pPr>
              <w:numPr>
                <w:ilvl w:val="0"/>
                <w:numId w:val="6"/>
              </w:numPr>
              <w:spacing w:after="0" w:line="240" w:lineRule="auto"/>
              <w:ind w:left="275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(χ+5)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 xml:space="preserve"> (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-2χ-3)(2χ-5)=0</m:t>
              </m:r>
            </m:oMath>
          </w:p>
        </w:tc>
      </w:tr>
      <w:tr w:rsidR="005A41CA" w:rsidRPr="007D6E9E" w:rsidTr="00B6011B">
        <w:tc>
          <w:tcPr>
            <w:tcW w:w="3402" w:type="dxa"/>
          </w:tcPr>
          <w:p w:rsidR="005A41CA" w:rsidRPr="007D6E9E" w:rsidRDefault="005A41CA" w:rsidP="00B6011B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  <w:p w:rsidR="005A41CA" w:rsidRPr="007D6E9E" w:rsidRDefault="005A41CA" w:rsidP="005A41CA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 xml:space="preserve">     25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-20ψ+4=0</m:t>
              </m:r>
            </m:oMath>
          </w:p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0" w:type="dxa"/>
          </w:tcPr>
          <w:p w:rsidR="005A41CA" w:rsidRPr="007D6E9E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D6E9E" w:rsidRDefault="005A41CA" w:rsidP="00B601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</w:t>
            </w:r>
            <w:r w:rsidRPr="007D6E9E">
              <w:rPr>
                <w:rFonts w:asciiTheme="majorHAnsi" w:hAnsiTheme="majorHAnsi"/>
                <w:sz w:val="24"/>
                <w:szCs w:val="24"/>
              </w:rPr>
              <w:t xml:space="preserve">6)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-χ-10=0</m:t>
              </m:r>
            </m:oMath>
          </w:p>
        </w:tc>
      </w:tr>
    </w:tbl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tabs>
          <w:tab w:val="left" w:pos="3585"/>
        </w:tabs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>
        <w:rPr>
          <w:rFonts w:asciiTheme="majorHAnsi" w:eastAsia="Times New Roman" w:hAnsiTheme="majorHAnsi"/>
          <w:sz w:val="24"/>
          <w:szCs w:val="24"/>
        </w:rPr>
        <w:tab/>
      </w:r>
    </w:p>
    <w:p w:rsidR="005A41CA" w:rsidRPr="007D6E9E" w:rsidRDefault="005A41CA" w:rsidP="005A41CA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val="en-US"/>
        </w:rPr>
        <w:t xml:space="preserve">      </w:t>
      </w:r>
      <w:r w:rsidRPr="007D6E9E">
        <w:rPr>
          <w:rFonts w:asciiTheme="majorHAnsi" w:eastAsia="Times New Roman" w:hAnsiTheme="majorHAnsi"/>
          <w:sz w:val="24"/>
          <w:szCs w:val="24"/>
        </w:rPr>
        <w:t xml:space="preserve">7)  </w:t>
      </w:r>
      <m:oMath>
        <m:r>
          <w:rPr>
            <w:rFonts w:ascii="Cambria Math" w:eastAsia="Times New Roman" w:hAnsi="Cambria Math"/>
            <w:sz w:val="24"/>
            <w:szCs w:val="24"/>
          </w:rPr>
          <m:t>3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3χ-4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=χ(χ+2)</m:t>
        </m:r>
      </m:oMath>
      <w:r>
        <w:rPr>
          <w:rFonts w:asciiTheme="majorHAnsi" w:eastAsia="Times New Roman" w:hAnsiTheme="majorHAnsi"/>
          <w:sz w:val="24"/>
          <w:szCs w:val="24"/>
          <w:lang w:val="en-US"/>
        </w:rPr>
        <w:t xml:space="preserve">                                 </w:t>
      </w:r>
      <w:r>
        <w:rPr>
          <w:rFonts w:asciiTheme="majorHAnsi" w:eastAsia="Times New Roman" w:hAnsiTheme="majorHAnsi"/>
          <w:sz w:val="24"/>
          <w:szCs w:val="24"/>
        </w:rPr>
        <w:t>8</w:t>
      </w:r>
      <w:r w:rsidRPr="007D6E9E">
        <w:rPr>
          <w:rFonts w:asciiTheme="majorHAnsi" w:eastAsia="Times New Roman" w:hAnsiTheme="majorHAnsi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-5χ+4=0</m:t>
        </m:r>
      </m:oMath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Pr="007D6E9E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A41CA" w:rsidRPr="007361DF" w:rsidRDefault="005A41CA" w:rsidP="005A41CA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7361DF">
        <w:rPr>
          <w:rFonts w:asciiTheme="majorHAnsi" w:eastAsia="Times New Roman" w:hAnsiTheme="majorHAnsi"/>
          <w:sz w:val="24"/>
          <w:szCs w:val="24"/>
        </w:rPr>
        <w:t>Να απλοποιήσετε τα κλάσματα:</w:t>
      </w:r>
    </w:p>
    <w:p w:rsidR="005A41CA" w:rsidRPr="007361DF" w:rsidRDefault="005A41CA" w:rsidP="005A41CA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4261"/>
      </w:tblGrid>
      <w:tr w:rsidR="005A41CA" w:rsidRPr="007361DF" w:rsidTr="00B6011B">
        <w:tc>
          <w:tcPr>
            <w:tcW w:w="4011" w:type="dxa"/>
          </w:tcPr>
          <w:p w:rsidR="005A41CA" w:rsidRPr="007361DF" w:rsidRDefault="005A41CA" w:rsidP="005A41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28"/>
                <w:sz w:val="24"/>
                <w:szCs w:val="24"/>
              </w:rPr>
              <w:object w:dxaOrig="800" w:dyaOrig="700">
                <v:shape id="_x0000_i1043" type="#_x0000_t75" style="width:52.35pt;height:45.8pt" o:ole="">
                  <v:imagedata r:id="rId42" o:title=""/>
                </v:shape>
                <o:OLEObject Type="Embed" ProgID="Equation.DSMT4" ShapeID="_x0000_i1043" DrawAspect="Content" ObjectID="_1646593616" r:id="rId43"/>
              </w:object>
            </w:r>
          </w:p>
        </w:tc>
        <w:tc>
          <w:tcPr>
            <w:tcW w:w="4261" w:type="dxa"/>
          </w:tcPr>
          <w:p w:rsidR="005A41CA" w:rsidRPr="007361DF" w:rsidRDefault="005A41CA" w:rsidP="005A41C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28"/>
                <w:sz w:val="24"/>
                <w:szCs w:val="24"/>
              </w:rPr>
              <w:object w:dxaOrig="1280" w:dyaOrig="700">
                <v:shape id="_x0000_i1044" type="#_x0000_t75" style="width:82.55pt;height:46.3pt" o:ole="">
                  <v:imagedata r:id="rId44" o:title=""/>
                </v:shape>
                <o:OLEObject Type="Embed" ProgID="Equation.DSMT4" ShapeID="_x0000_i1044" DrawAspect="Content" ObjectID="_1646593617" r:id="rId45"/>
              </w:object>
            </w:r>
          </w:p>
        </w:tc>
      </w:tr>
    </w:tbl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A51497" w:rsidRDefault="00A51497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A51497" w:rsidRDefault="00A51497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A51497" w:rsidRPr="007361DF" w:rsidRDefault="00A51497" w:rsidP="005A41CA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:rsidR="005A41CA" w:rsidRPr="007361DF" w:rsidRDefault="005A41CA" w:rsidP="005A41CA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  <w:lang w:val="en-US"/>
        </w:rPr>
      </w:pPr>
      <w:r w:rsidRPr="007361DF">
        <w:rPr>
          <w:rFonts w:asciiTheme="majorHAnsi" w:eastAsia="Times New Roman" w:hAnsiTheme="majorHAnsi"/>
          <w:sz w:val="24"/>
          <w:szCs w:val="24"/>
        </w:rPr>
        <w:lastRenderedPageBreak/>
        <w:t>Να κάνετε τις πράξεις: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63"/>
        <w:gridCol w:w="4443"/>
      </w:tblGrid>
      <w:tr w:rsidR="005A41CA" w:rsidRPr="007361DF" w:rsidTr="00B6011B">
        <w:tc>
          <w:tcPr>
            <w:tcW w:w="3816" w:type="dxa"/>
          </w:tcPr>
          <w:p w:rsidR="005A41CA" w:rsidRP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28"/>
                <w:sz w:val="24"/>
                <w:szCs w:val="24"/>
              </w:rPr>
              <w:object w:dxaOrig="2200" w:dyaOrig="700">
                <v:shape id="_x0000_i1045" type="#_x0000_t75" style="width:142.5pt;height:46.3pt" o:ole="">
                  <v:imagedata r:id="rId46" o:title=""/>
                </v:shape>
                <o:OLEObject Type="Embed" ProgID="Equation.DSMT4" ShapeID="_x0000_i1045" DrawAspect="Content" ObjectID="_1646593618" r:id="rId47"/>
              </w:object>
            </w:r>
            <w:r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  <w:t xml:space="preserve">       </w:t>
            </w:r>
          </w:p>
          <w:p w:rsidR="005A41CA" w:rsidRP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  <w:t xml:space="preserve">                       </w:t>
            </w: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5A41CA" w:rsidRDefault="005A41CA" w:rsidP="005A41CA">
            <w:pPr>
              <w:pStyle w:val="ListParagraph"/>
              <w:spacing w:after="0" w:line="240" w:lineRule="auto"/>
              <w:ind w:left="9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A41CA">
              <w:rPr>
                <w:position w:val="-28"/>
              </w:rPr>
              <w:object w:dxaOrig="2720" w:dyaOrig="700">
                <v:shape id="_x0000_i1046" type="#_x0000_t75" style="width:185.3pt;height:49.35pt" o:ole="">
                  <v:imagedata r:id="rId48" o:title=""/>
                </v:shape>
                <o:OLEObject Type="Embed" ProgID="Equation.DSMT4" ShapeID="_x0000_i1046" DrawAspect="Content" ObjectID="_1646593619" r:id="rId49"/>
              </w:object>
            </w: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28"/>
                <w:sz w:val="24"/>
                <w:szCs w:val="24"/>
              </w:rPr>
              <w:object w:dxaOrig="2540" w:dyaOrig="660">
                <v:shape id="_x0000_i1047" type="#_x0000_t75" style="width:161.1pt;height:42.8pt" o:ole="">
                  <v:imagedata r:id="rId50" o:title=""/>
                </v:shape>
                <o:OLEObject Type="Embed" ProgID="Equation.DSMT4" ShapeID="_x0000_i1047" DrawAspect="Content" ObjectID="_1646593620" r:id="rId51"/>
              </w:object>
            </w: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56" w:type="dxa"/>
          </w:tcPr>
          <w:p w:rsidR="005A41CA" w:rsidRPr="005A41CA" w:rsidRDefault="005A41CA" w:rsidP="005A41C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361DF" w:rsidTr="00B6011B">
        <w:tc>
          <w:tcPr>
            <w:tcW w:w="3816" w:type="dxa"/>
          </w:tcPr>
          <w:p w:rsidR="005A41CA" w:rsidRPr="007361DF" w:rsidRDefault="005A41CA" w:rsidP="005A41CA">
            <w:pPr>
              <w:spacing w:after="0" w:line="240" w:lineRule="auto"/>
              <w:ind w:left="765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56" w:type="dxa"/>
          </w:tcPr>
          <w:p w:rsidR="005A41CA" w:rsidRPr="007361DF" w:rsidRDefault="005A41CA" w:rsidP="005A41CA">
            <w:pPr>
              <w:spacing w:after="0" w:line="240" w:lineRule="auto"/>
              <w:ind w:left="765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361DF" w:rsidTr="00B6011B">
        <w:tc>
          <w:tcPr>
            <w:tcW w:w="3816" w:type="dxa"/>
          </w:tcPr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28"/>
                <w:sz w:val="24"/>
                <w:szCs w:val="24"/>
              </w:rPr>
              <w:object w:dxaOrig="3100" w:dyaOrig="700">
                <v:shape id="_x0000_i1048" type="#_x0000_t75" style="width:197.35pt;height:45.8pt" o:ole="">
                  <v:imagedata r:id="rId52" o:title=""/>
                </v:shape>
                <o:OLEObject Type="Embed" ProgID="Equation.DSMT4" ShapeID="_x0000_i1048" DrawAspect="Content" ObjectID="_1646593621" r:id="rId53"/>
              </w:object>
            </w: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5A41CA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5A41CA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Default="00A51497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A51497" w:rsidRPr="007361DF" w:rsidRDefault="00A51497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456" w:type="dxa"/>
          </w:tcPr>
          <w:p w:rsidR="005A41CA" w:rsidRPr="007361DF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5A41CA" w:rsidRPr="007361DF" w:rsidRDefault="005A41CA" w:rsidP="005A41CA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7361DF">
        <w:rPr>
          <w:rFonts w:asciiTheme="majorHAnsi" w:eastAsia="Times New Roman" w:hAnsiTheme="majorHAnsi"/>
          <w:sz w:val="24"/>
          <w:szCs w:val="24"/>
        </w:rPr>
        <w:lastRenderedPageBreak/>
        <w:t>Να</w:t>
      </w:r>
      <w:r>
        <w:rPr>
          <w:rFonts w:asciiTheme="majorHAnsi" w:eastAsia="Times New Roman" w:hAnsiTheme="majorHAnsi"/>
          <w:sz w:val="24"/>
          <w:szCs w:val="24"/>
        </w:rPr>
        <w:t xml:space="preserve"> απλοποιήσετε τις πιο κάτω παραστάσεις</w:t>
      </w:r>
      <w:r w:rsidRPr="007361DF">
        <w:rPr>
          <w:rFonts w:asciiTheme="majorHAnsi" w:eastAsia="Times New Roman" w:hAnsiTheme="majorHAnsi"/>
          <w:sz w:val="24"/>
          <w:szCs w:val="24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869"/>
        <w:gridCol w:w="4261"/>
      </w:tblGrid>
      <w:tr w:rsidR="005A41CA" w:rsidRPr="007361DF" w:rsidTr="00B6011B">
        <w:tc>
          <w:tcPr>
            <w:tcW w:w="3869" w:type="dxa"/>
          </w:tcPr>
          <w:p w:rsidR="005A41CA" w:rsidRPr="007361DF" w:rsidRDefault="005A41CA" w:rsidP="005A41CA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7361DF">
              <w:rPr>
                <w:rFonts w:asciiTheme="majorHAnsi" w:eastAsia="Times New Roman" w:hAnsiTheme="majorHAnsi"/>
                <w:position w:val="-60"/>
                <w:sz w:val="24"/>
                <w:szCs w:val="24"/>
              </w:rPr>
              <w:object w:dxaOrig="1480" w:dyaOrig="1300">
                <v:shape id="_x0000_i1049" type="#_x0000_t75" style="width:94.15pt;height:82.55pt" o:ole="">
                  <v:imagedata r:id="rId54" o:title=""/>
                </v:shape>
                <o:OLEObject Type="Embed" ProgID="Equation.DSMT4" ShapeID="_x0000_i1049" DrawAspect="Content" ObjectID="_1646593622" r:id="rId55"/>
              </w:object>
            </w:r>
          </w:p>
        </w:tc>
        <w:tc>
          <w:tcPr>
            <w:tcW w:w="4261" w:type="dxa"/>
          </w:tcPr>
          <w:p w:rsidR="005A41CA" w:rsidRPr="005A41CA" w:rsidRDefault="005A41CA" w:rsidP="005A41CA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5A41CA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val="en-US"/>
        </w:rPr>
        <w:t xml:space="preserve">       </w:t>
      </w:r>
      <w:r w:rsidRPr="007361DF">
        <w:rPr>
          <w:rFonts w:asciiTheme="majorHAnsi" w:eastAsia="Times New Roman" w:hAnsiTheme="majorHAnsi"/>
          <w:position w:val="-60"/>
          <w:sz w:val="24"/>
          <w:szCs w:val="24"/>
        </w:rPr>
        <w:object w:dxaOrig="1420" w:dyaOrig="1320">
          <v:shape id="_x0000_i1050" type="#_x0000_t75" style="width:92.15pt;height:84.6pt" o:ole="">
            <v:imagedata r:id="rId56" o:title=""/>
          </v:shape>
          <o:OLEObject Type="Embed" ProgID="Equation.DSMT4" ShapeID="_x0000_i1050" DrawAspect="Content" ObjectID="_1646593623" r:id="rId57"/>
        </w:object>
      </w: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Pr="007361DF" w:rsidRDefault="005A41CA" w:rsidP="005A41CA">
      <w:pPr>
        <w:rPr>
          <w:rFonts w:asciiTheme="majorHAnsi" w:eastAsia="Times New Roman" w:hAnsiTheme="majorHAnsi"/>
          <w:sz w:val="24"/>
          <w:szCs w:val="24"/>
        </w:rPr>
      </w:pPr>
    </w:p>
    <w:p w:rsidR="005A41CA" w:rsidRPr="007361DF" w:rsidRDefault="005A41CA" w:rsidP="005A41CA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Calibri"/>
          <w:sz w:val="24"/>
          <w:szCs w:val="24"/>
          <w:lang w:eastAsia="el-GR"/>
        </w:rPr>
      </w:pPr>
      <w:r>
        <w:rPr>
          <w:rFonts w:asciiTheme="majorHAnsi" w:eastAsia="Times New Roman" w:hAnsiTheme="majorHAnsi"/>
          <w:sz w:val="24"/>
          <w:szCs w:val="24"/>
        </w:rPr>
        <w:t>Να λύσετε τις</w:t>
      </w:r>
      <w:r w:rsidRPr="007361DF">
        <w:rPr>
          <w:rFonts w:asciiTheme="majorHAnsi" w:eastAsia="Times New Roman" w:hAnsiTheme="majorHAnsi"/>
          <w:sz w:val="24"/>
          <w:szCs w:val="24"/>
        </w:rPr>
        <w:t xml:space="preserve"> εξισώσεις:</w:t>
      </w:r>
    </w:p>
    <w:p w:rsidR="005A41CA" w:rsidRPr="007361DF" w:rsidRDefault="005A41CA" w:rsidP="005A41CA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l-G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820"/>
      </w:tblGrid>
      <w:tr w:rsidR="005A41CA" w:rsidRPr="007361DF" w:rsidTr="00B6011B">
        <w:trPr>
          <w:trHeight w:val="3465"/>
        </w:trPr>
        <w:tc>
          <w:tcPr>
            <w:tcW w:w="3402" w:type="dxa"/>
          </w:tcPr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χ-2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-2χ</m:t>
                  </m:r>
                </m:den>
              </m:f>
            </m:oMath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5A41CA" w:rsidRPr="007361DF" w:rsidRDefault="00A51497" w:rsidP="005A41CA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sz w:val="24"/>
                <w:szCs w:val="24"/>
                <w:lang w:eastAsia="el-GR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en-US" w:eastAsia="el-GR"/>
                    </w:rPr>
                    <m:t>y</m:t>
                  </m:r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+2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y+3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y+4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+4y</m:t>
                  </m:r>
                </m:den>
              </m:f>
            </m:oMath>
          </w:p>
          <w:p w:rsidR="005A41CA" w:rsidRPr="007361DF" w:rsidRDefault="005A41CA" w:rsidP="00B6011B">
            <w:pPr>
              <w:spacing w:after="0" w:line="240" w:lineRule="auto"/>
              <w:ind w:left="1440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41CA" w:rsidRPr="007361DF" w:rsidTr="00B6011B">
        <w:trPr>
          <w:trHeight w:val="776"/>
        </w:trPr>
        <w:tc>
          <w:tcPr>
            <w:tcW w:w="3402" w:type="dxa"/>
          </w:tcPr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ind w:left="426" w:hanging="534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en-US" w:eastAsia="el-G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y+5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y-5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+25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25-y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</m:den>
              </m:f>
            </m:oMath>
            <w:r w:rsidR="00A51497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 </w:t>
            </w: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41CA" w:rsidRPr="007361DF" w:rsidRDefault="00A51497" w:rsidP="005A41CA">
            <w:pPr>
              <w:numPr>
                <w:ilvl w:val="0"/>
                <w:numId w:val="7"/>
              </w:numPr>
              <w:spacing w:after="0" w:line="240" w:lineRule="auto"/>
              <w:ind w:left="426" w:hanging="392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63D6E">
              <w:rPr>
                <w:rFonts w:asciiTheme="majorHAnsi" w:hAnsiTheme="majorHAnsi"/>
                <w:position w:val="-30"/>
                <w:sz w:val="24"/>
                <w:szCs w:val="24"/>
              </w:rPr>
              <w:object w:dxaOrig="1900" w:dyaOrig="720">
                <v:shape id="_x0000_i1051" type="#_x0000_t75" style="width:94.65pt;height:36.25pt" o:ole="">
                  <v:imagedata r:id="rId58" o:title=""/>
                </v:shape>
                <o:OLEObject Type="Embed" ProgID="Equation.DSMT4" ShapeID="_x0000_i1051" DrawAspect="Content" ObjectID="_1646593624" r:id="rId59"/>
              </w:object>
            </w:r>
            <w:r w:rsidR="005A41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A41CA" w:rsidRPr="007361DF" w:rsidTr="00B6011B">
        <w:trPr>
          <w:trHeight w:val="724"/>
        </w:trPr>
        <w:tc>
          <w:tcPr>
            <w:tcW w:w="3402" w:type="dxa"/>
          </w:tcPr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ind w:left="426" w:hanging="534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ρ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ρ-1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=4</m:t>
              </m:r>
            </m:oMath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5A41CA" w:rsidRPr="007361DF" w:rsidRDefault="005A41CA" w:rsidP="00B6011B">
            <w:pPr>
              <w:spacing w:after="0" w:line="240" w:lineRule="auto"/>
              <w:ind w:left="317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-3ω-4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2ω+5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+ω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-4ω</m:t>
                  </m:r>
                </m:den>
              </m:f>
            </m:oMath>
          </w:p>
          <w:p w:rsidR="005A41CA" w:rsidRPr="007361DF" w:rsidRDefault="005A41CA" w:rsidP="00B6011B">
            <w:pPr>
              <w:spacing w:after="0" w:line="240" w:lineRule="auto"/>
              <w:ind w:left="317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5A41CA" w:rsidRPr="007361DF" w:rsidTr="00B6011B">
        <w:trPr>
          <w:trHeight w:val="800"/>
        </w:trPr>
        <w:tc>
          <w:tcPr>
            <w:tcW w:w="3402" w:type="dxa"/>
          </w:tcPr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sz w:val="24"/>
                              <w:szCs w:val="24"/>
                              <w:lang w:eastAsia="el-G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  <w:lang w:eastAsia="el-GR"/>
                            </w:rPr>
                            <m:t>χ+1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  <w:lang w:eastAsia="el-GR"/>
                            </w:rPr>
                            <m:t>χ-1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χ+1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+3=0</m:t>
              </m:r>
            </m:oMath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Default="005A41CA" w:rsidP="00B6011B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A41CA" w:rsidRPr="008F057A" w:rsidRDefault="005A41CA" w:rsidP="00B6011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41CA" w:rsidRPr="007361DF" w:rsidRDefault="00524577" w:rsidP="005A41CA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κ+2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κ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κ-4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κ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+2κ</m:t>
                  </m:r>
                </m:den>
              </m:f>
            </m:oMath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5A41CA" w:rsidRPr="007361DF" w:rsidRDefault="005A41CA" w:rsidP="00B6011B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113546" w:rsidRDefault="00113546" w:rsidP="005A41CA"/>
    <w:sectPr w:rsidR="00113546" w:rsidSect="00A51497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AE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6074"/>
    <w:multiLevelType w:val="hybridMultilevel"/>
    <w:tmpl w:val="98D80448"/>
    <w:lvl w:ilvl="0" w:tplc="98AC8F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826C34"/>
    <w:multiLevelType w:val="hybridMultilevel"/>
    <w:tmpl w:val="D8A0FBF6"/>
    <w:lvl w:ilvl="0" w:tplc="3F46E2FE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B6543A7"/>
    <w:multiLevelType w:val="hybridMultilevel"/>
    <w:tmpl w:val="D1043A92"/>
    <w:lvl w:ilvl="0" w:tplc="1AF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34081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69C7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D2DCA"/>
    <w:multiLevelType w:val="hybridMultilevel"/>
    <w:tmpl w:val="54B2868E"/>
    <w:lvl w:ilvl="0" w:tplc="753A8F30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E868D3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60D7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CA"/>
    <w:rsid w:val="00113546"/>
    <w:rsid w:val="00524577"/>
    <w:rsid w:val="00572A4F"/>
    <w:rsid w:val="005A41CA"/>
    <w:rsid w:val="00A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CA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1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A41CA"/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7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CA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1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A41CA"/>
    <w:rPr>
      <w:rFonts w:ascii="Calibri" w:eastAsia="Calibri" w:hAnsi="Calibri" w:cs="Times New Roman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Andri</cp:lastModifiedBy>
  <cp:revision>2</cp:revision>
  <dcterms:created xsi:type="dcterms:W3CDTF">2020-03-24T20:20:00Z</dcterms:created>
  <dcterms:modified xsi:type="dcterms:W3CDTF">2020-03-24T20:20:00Z</dcterms:modified>
</cp:coreProperties>
</file>