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lang w:val="el-GR"/>
        </w:rPr>
        <w:id w:val="10421070"/>
        <w:docPartObj>
          <w:docPartGallery w:val="Cover Pages"/>
          <w:docPartUnique/>
        </w:docPartObj>
      </w:sdtPr>
      <w:sdtEndPr/>
      <w:sdtContent>
        <w:p w:rsidR="006924FC" w:rsidRDefault="006924FC" w:rsidP="00C1688E">
          <w:pPr>
            <w:rPr>
              <w:lang w:val="el-GR"/>
            </w:rPr>
          </w:pPr>
        </w:p>
        <w:p w:rsidR="00A57718" w:rsidRDefault="00A57718" w:rsidP="00A57718">
          <w:pPr>
            <w:rPr>
              <w:lang w:val="el-GR"/>
            </w:rPr>
          </w:pPr>
        </w:p>
        <w:p w:rsidR="00C1688E" w:rsidRPr="00C1688E" w:rsidRDefault="007E3E72" w:rsidP="00C1688E">
          <w:pPr>
            <w:rPr>
              <w:rFonts w:ascii="Comic Sans MS" w:hAnsi="Comic Sans MS"/>
              <w:b/>
              <w:sz w:val="28"/>
              <w:szCs w:val="28"/>
              <w:lang w:val="el-GR"/>
            </w:rPr>
          </w:pPr>
          <w:r>
            <w:rPr>
              <w:rFonts w:ascii="Comic Sans MS" w:hAnsi="Comic Sans MS"/>
              <w:noProof/>
              <w:sz w:val="28"/>
              <w:szCs w:val="28"/>
              <w:lang w:val="el-GR" w:eastAsia="el-GR"/>
            </w:rPr>
            <w:pict>
              <v:rect id="_x0000_s1084" style="position:absolute;margin-left:-30.85pt;margin-top:1.35pt;width:496pt;height:34.7pt;z-index:-251606016" fillcolor="white [3201]" strokecolor="white [3212]" strokeweight="1pt">
                <v:fill color2="#999 [1296]" focusposition="1" focussize="" focus="100%" type="gradient"/>
                <v:shadow on="t" color="black [3213]" opacity=".5" offset="3pt,3pt" offset2="2pt,2pt"/>
              </v:rect>
            </w:pict>
          </w:r>
          <w:r w:rsidR="00A57718" w:rsidRPr="00D80AA2">
            <w:rPr>
              <w:rFonts w:ascii="Comic Sans MS" w:hAnsi="Comic Sans MS"/>
              <w:b/>
              <w:sz w:val="28"/>
              <w:szCs w:val="28"/>
              <w:lang w:val="el-GR"/>
            </w:rPr>
            <w:t>ΙΙΙ. Ο κόσμος και η βιώσιμη ανάπτυξη</w:t>
          </w:r>
        </w:p>
      </w:sdtContent>
    </w:sdt>
    <w:p w:rsidR="00B8407C" w:rsidRPr="00494C53" w:rsidRDefault="00F434E5" w:rsidP="00C1688E">
      <w:pPr>
        <w:rPr>
          <w:lang w:val="el-GR"/>
        </w:rPr>
      </w:pPr>
      <w:r w:rsidRPr="00C1688E">
        <w:rPr>
          <w:rFonts w:ascii="Comic Sans MS" w:hAnsi="Comic Sans MS" w:cstheme="minorHAnsi"/>
          <w:b/>
          <w:sz w:val="28"/>
          <w:szCs w:val="28"/>
          <w:lang w:val="el-GR"/>
        </w:rPr>
        <w:t>2</w:t>
      </w:r>
      <w:r w:rsidR="00B8407C" w:rsidRPr="00C1688E">
        <w:rPr>
          <w:rFonts w:ascii="Comic Sans MS" w:hAnsi="Comic Sans MS" w:cstheme="minorHAnsi"/>
          <w:b/>
          <w:sz w:val="28"/>
          <w:szCs w:val="28"/>
          <w:lang w:val="el-GR"/>
        </w:rPr>
        <w:t xml:space="preserve">. </w:t>
      </w:r>
      <w:r w:rsidR="00A57718" w:rsidRPr="00C1688E">
        <w:rPr>
          <w:rFonts w:ascii="Comic Sans MS" w:hAnsi="Comic Sans MS" w:cstheme="minorHAnsi"/>
          <w:b/>
          <w:sz w:val="28"/>
          <w:szCs w:val="28"/>
          <w:lang w:val="el-GR"/>
        </w:rPr>
        <w:t>Το «γλυκό» νερό του πλανήτη</w:t>
      </w:r>
      <w:r w:rsidR="004845F7">
        <w:rPr>
          <w:rFonts w:ascii="Comic Sans MS" w:hAnsi="Comic Sans MS" w:cstheme="minorHAnsi"/>
          <w:b/>
          <w:sz w:val="28"/>
          <w:szCs w:val="28"/>
          <w:lang w:val="el-GR"/>
        </w:rPr>
        <w:t xml:space="preserve"> –</w:t>
      </w:r>
      <w:r w:rsidR="00494C53">
        <w:rPr>
          <w:rFonts w:ascii="Comic Sans MS" w:hAnsi="Comic Sans MS" w:cstheme="minorHAnsi"/>
          <w:b/>
          <w:sz w:val="28"/>
          <w:szCs w:val="28"/>
          <w:lang w:val="el-GR"/>
        </w:rPr>
        <w:t xml:space="preserve"> Πιθανή α</w:t>
      </w:r>
      <w:r w:rsidR="004845F7">
        <w:rPr>
          <w:rFonts w:ascii="Comic Sans MS" w:hAnsi="Comic Sans MS" w:cstheme="minorHAnsi"/>
          <w:b/>
          <w:sz w:val="28"/>
          <w:szCs w:val="28"/>
          <w:lang w:val="el-GR"/>
        </w:rPr>
        <w:t>ιτία πολέμων</w:t>
      </w:r>
      <w:r w:rsidR="00494C53" w:rsidRPr="00494C53">
        <w:rPr>
          <w:rFonts w:ascii="Comic Sans MS" w:hAnsi="Comic Sans MS" w:cstheme="minorHAnsi"/>
          <w:b/>
          <w:sz w:val="28"/>
          <w:szCs w:val="28"/>
          <w:lang w:val="el-GR"/>
        </w:rPr>
        <w:t>;</w:t>
      </w:r>
    </w:p>
    <w:p w:rsidR="00C1688E" w:rsidRDefault="007E3E72" w:rsidP="00C1688E">
      <w:pPr>
        <w:rPr>
          <w:rFonts w:asciiTheme="minorHAnsi" w:hAnsiTheme="minorHAnsi" w:cstheme="minorHAnsi"/>
          <w:sz w:val="22"/>
          <w:szCs w:val="22"/>
          <w:lang w:val="el-GR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4" type="#_x0000_t202" style="position:absolute;margin-left:-25.05pt;margin-top:.25pt;width:492.7pt;height:63.7pt;z-index:25181081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" filled="f" stroked="f">
            <v:textbox>
              <w:txbxContent>
                <w:p w:rsidR="00C1688E" w:rsidRPr="00C1688E" w:rsidRDefault="00C1688E">
                  <w:pPr>
                    <w:rPr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 xml:space="preserve">Λίγο </w:t>
                  </w:r>
                  <w:r w:rsidRPr="008D4D38"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 xml:space="preserve">περισσότερο από </w:t>
                  </w:r>
                  <w:r w:rsidRPr="00405A56">
                    <w:rPr>
                      <w:rFonts w:asciiTheme="minorHAnsi" w:hAnsiTheme="minorHAnsi" w:cstheme="minorHAnsi"/>
                      <w:b/>
                      <w:sz w:val="22"/>
                      <w:szCs w:val="22"/>
                      <w:u w:val="single"/>
                      <w:lang w:val="el-GR"/>
                    </w:rPr>
                    <w:t>το 97%</w:t>
                  </w:r>
                  <w:r w:rsidRPr="008D4D38"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 xml:space="preserve"> του νερού που υπάρχει στον πλανήτη μας </w:t>
                  </w:r>
                  <w:r w:rsidRPr="00405A56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είναι αλμυρό</w:t>
                  </w:r>
                  <w:r w:rsidRPr="008D4D38"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 xml:space="preserve"> θαλ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>α</w:t>
                  </w:r>
                  <w:r w:rsidRPr="008D4D38"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>σσι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>νό</w:t>
                  </w:r>
                  <w:r w:rsidRPr="008D4D38"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 xml:space="preserve"> νερό το οποίο και δεν μπορούμε να χρησιμοποιήσουμε ούτε στην </w:t>
                  </w:r>
                  <w:r w:rsidRPr="008D4D38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άρδευση</w:t>
                  </w:r>
                  <w:r w:rsidRPr="008D4D38"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 xml:space="preserve"> ούτε στην </w:t>
                  </w:r>
                  <w:r w:rsidRPr="008D4D38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ύδρευση</w:t>
                  </w:r>
                  <w:r w:rsidRPr="008D4D38"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 xml:space="preserve">. Λιγότερο από </w:t>
                  </w:r>
                  <w:r w:rsidRPr="007F4275">
                    <w:rPr>
                      <w:rFonts w:asciiTheme="minorHAnsi" w:hAnsiTheme="minorHAnsi" w:cstheme="minorHAnsi"/>
                      <w:b/>
                      <w:sz w:val="22"/>
                      <w:szCs w:val="22"/>
                      <w:u w:val="single"/>
                      <w:lang w:val="el-GR"/>
                    </w:rPr>
                    <w:t>3%</w:t>
                  </w:r>
                  <w:r w:rsidRPr="00405A56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του νερού του πλανήτη μας είναι γλυκό</w:t>
                  </w:r>
                  <w:r w:rsidR="009E0DDC" w:rsidRPr="009E0DDC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</w:t>
                  </w:r>
                  <w:r w:rsidR="009E0DDC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νερό</w:t>
                  </w:r>
                  <w:r w:rsidRPr="008D4D38"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 xml:space="preserve"> και από αυτό εξαρτάται η επιβίωση όλων των ανθρώπων.</w:t>
                  </w:r>
                </w:p>
              </w:txbxContent>
            </v:textbox>
          </v:shape>
        </w:pict>
      </w:r>
    </w:p>
    <w:p w:rsidR="00C1688E" w:rsidRDefault="00C1688E" w:rsidP="00C1688E">
      <w:pPr>
        <w:rPr>
          <w:rFonts w:asciiTheme="minorHAnsi" w:hAnsiTheme="minorHAnsi" w:cstheme="minorHAnsi"/>
          <w:sz w:val="22"/>
          <w:szCs w:val="22"/>
          <w:lang w:val="el-GR"/>
        </w:rPr>
      </w:pPr>
    </w:p>
    <w:p w:rsidR="00C1688E" w:rsidRDefault="00C1688E" w:rsidP="00C1688E">
      <w:pPr>
        <w:rPr>
          <w:rFonts w:asciiTheme="minorHAnsi" w:hAnsiTheme="minorHAnsi" w:cstheme="minorHAnsi"/>
          <w:sz w:val="22"/>
          <w:szCs w:val="22"/>
          <w:lang w:val="el-GR"/>
        </w:rPr>
      </w:pPr>
    </w:p>
    <w:p w:rsidR="00C1688E" w:rsidRDefault="00C1688E" w:rsidP="00C1688E">
      <w:pPr>
        <w:rPr>
          <w:rFonts w:asciiTheme="minorHAnsi" w:hAnsiTheme="minorHAnsi" w:cstheme="minorHAnsi"/>
          <w:sz w:val="22"/>
          <w:szCs w:val="22"/>
          <w:lang w:val="el-GR"/>
        </w:rPr>
      </w:pPr>
    </w:p>
    <w:p w:rsidR="00C1688E" w:rsidRDefault="007E3E72" w:rsidP="00C1688E">
      <w:pPr>
        <w:rPr>
          <w:rFonts w:asciiTheme="minorHAnsi" w:hAnsiTheme="minorHAnsi" w:cstheme="minorHAnsi"/>
          <w:sz w:val="22"/>
          <w:szCs w:val="22"/>
          <w:lang w:val="el-GR"/>
        </w:rPr>
      </w:pPr>
      <w:r>
        <w:rPr>
          <w:noProof/>
          <w:lang w:val="el-GR" w:eastAsia="el-GR"/>
        </w:rPr>
        <w:pict>
          <v:shape id="_x0000_s1198" type="#_x0000_t202" style="position:absolute;margin-left:204.9pt;margin-top:12pt;width:49.5pt;height:72.5pt;z-index:251812351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Z5NP/ykCAABPBAAADgAAAAAAAAAAAAAAAAAuAgAAZHJzL2Uyb0Rv&#10;Yy54bWxQSwECLQAUAAYACAAAACEA/S8y1tsAAAAFAQAADwAAAAAAAAAAAAAAAACDBAAAZHJzL2Rv&#10;d25yZXYueG1sUEsFBgAAAAAEAAQA8wAAAIsFAAAAAA==&#10;">
            <v:textbox style="mso-next-textbox:#_x0000_s1198">
              <w:txbxContent>
                <w:p w:rsidR="00057C24" w:rsidRPr="005F152E" w:rsidRDefault="00057C24">
                  <w:pPr>
                    <w:rPr>
                      <w:rFonts w:asciiTheme="minorHAnsi" w:hAnsiTheme="minorHAnsi" w:cstheme="minorHAnsi"/>
                      <w:i/>
                      <w:sz w:val="18"/>
                      <w:szCs w:val="18"/>
                      <w:lang w:val="el-GR"/>
                    </w:rPr>
                  </w:pPr>
                  <w:r w:rsidRPr="005F152E">
                    <w:rPr>
                      <w:rFonts w:asciiTheme="minorHAnsi" w:hAnsiTheme="minorHAnsi" w:cstheme="minorHAnsi"/>
                      <w:i/>
                      <w:sz w:val="18"/>
                      <w:szCs w:val="18"/>
                      <w:lang w:val="el-GR"/>
                    </w:rPr>
                    <w:t>100% - Όλο το γλυκό νερό του πλανήτη μας</w:t>
                  </w:r>
                </w:p>
              </w:txbxContent>
            </v:textbox>
          </v:shape>
        </w:pict>
      </w:r>
      <w:r>
        <w:rPr>
          <w:noProof/>
          <w:lang w:val="el-GR" w:eastAsia="el-GR"/>
        </w:rPr>
        <w:pict>
          <v:shape id="_x0000_s1181" type="#_x0000_t202" style="position:absolute;margin-left:322.6pt;margin-top:2.05pt;width:151.55pt;height:365.2pt;z-index:25180262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Z5NP/ykCAABPBAAADgAAAAAAAAAAAAAAAAAuAgAAZHJzL2Uyb0Rv&#10;Yy54bWxQSwECLQAUAAYACAAAACEA/S8y1tsAAAAFAQAADwAAAAAAAAAAAAAAAACDBAAAZHJzL2Rv&#10;d25yZXYueG1sUEsFBgAAAAAEAAQA8wAAAIsFAAAAAA==&#10;">
            <v:shadow on="t" opacity=".5" offset="6pt,6pt"/>
            <v:textbox style="mso-next-textbox:#_x0000_s1181">
              <w:txbxContent>
                <w:p w:rsidR="006F23EB" w:rsidRPr="009F3D4A" w:rsidRDefault="006F23EB" w:rsidP="006F23EB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  <w:u w:val="single"/>
                      <w:lang w:val="el-GR"/>
                    </w:rPr>
                  </w:pPr>
                  <w:r w:rsidRPr="009F3D4A">
                    <w:rPr>
                      <w:rFonts w:asciiTheme="minorHAnsi" w:hAnsiTheme="minorHAnsi" w:cstheme="minorHAnsi"/>
                      <w:b/>
                      <w:sz w:val="20"/>
                      <w:szCs w:val="20"/>
                      <w:u w:val="single"/>
                      <w:lang w:val="el-GR"/>
                    </w:rPr>
                    <w:t>Άσκηση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u w:val="single"/>
                      <w:lang w:val="el-GR"/>
                    </w:rPr>
                    <w:t xml:space="preserve"> 2</w:t>
                  </w:r>
                  <w:r w:rsidRPr="009F3D4A">
                    <w:rPr>
                      <w:rFonts w:asciiTheme="minorHAnsi" w:hAnsiTheme="minorHAnsi" w:cstheme="minorHAnsi"/>
                      <w:b/>
                      <w:sz w:val="20"/>
                      <w:szCs w:val="20"/>
                      <w:u w:val="single"/>
                      <w:lang w:val="el-GR"/>
                    </w:rPr>
                    <w:t>:</w:t>
                  </w:r>
                  <w:r w:rsidR="00057C24">
                    <w:rPr>
                      <w:rFonts w:asciiTheme="minorHAnsi" w:hAnsiTheme="minorHAnsi" w:cstheme="minorHAnsi"/>
                      <w:b/>
                      <w:sz w:val="20"/>
                      <w:szCs w:val="20"/>
                      <w:u w:val="single"/>
                      <w:lang w:val="el-GR"/>
                    </w:rPr>
                    <w:t xml:space="preserve"> /σχήμα 2</w:t>
                  </w:r>
                </w:p>
                <w:p w:rsidR="00635AAE" w:rsidRDefault="00635AAE" w:rsidP="006F23EB">
                  <w:pP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Από το γλυκό νερό της Γης το </w:t>
                  </w:r>
                  <w:r w:rsidR="005E6F2E" w:rsidRPr="00376954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l-GR"/>
                    </w:rPr>
                    <w:t>68</w:t>
                  </w:r>
                  <w:r w:rsidRPr="00376954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l-GR"/>
                    </w:rPr>
                    <w:t>%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είναι δεσμευμένο στους </w:t>
                  </w:r>
                  <w:r w:rsidRPr="00376954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l-GR"/>
                    </w:rPr>
                    <w:t>παγετώνες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της Αρκτικής, Ανταρκτικής και των ψηλών οροσειρών.</w:t>
                  </w:r>
                </w:p>
                <w:p w:rsidR="00635AAE" w:rsidRPr="00376954" w:rsidRDefault="005E6F2E" w:rsidP="006F23EB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Το </w:t>
                  </w:r>
                  <w:r w:rsidRPr="00376954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l-GR"/>
                    </w:rPr>
                    <w:t>30%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του γλυκού νερού είναι σε βαθιές </w:t>
                  </w:r>
                  <w:r w:rsidRPr="00376954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l-GR"/>
                    </w:rPr>
                    <w:t>υπόγειες φυσικές δεξαμενές και υπόγειους ποταμούς.</w:t>
                  </w:r>
                </w:p>
                <w:p w:rsidR="005E6F2E" w:rsidRDefault="005E6F2E" w:rsidP="006F23EB">
                  <w:pP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Τα ποτάμια και οι λίμνες της επιφά</w:t>
                  </w:r>
                  <w:r w:rsidR="00057C24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νειας της Γης, όπως επίσης και οι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βροχές παρέχουν μ</w:t>
                  </w:r>
                  <w:r w:rsidR="00376954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όνο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</w:t>
                  </w:r>
                  <w:r w:rsidRPr="00376954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l-GR"/>
                    </w:rPr>
                    <w:t>2%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</w:t>
                  </w:r>
                  <w:r w:rsidRPr="00376954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l-GR"/>
                    </w:rPr>
                    <w:t>του γλυκού νερού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.</w:t>
                  </w:r>
                </w:p>
                <w:p w:rsidR="005E6F2E" w:rsidRDefault="005E6F2E" w:rsidP="006F23EB">
                  <w:pP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</w:pPr>
                </w:p>
                <w:p w:rsidR="006F23EB" w:rsidRDefault="006F23EB" w:rsidP="006F23EB">
                  <w:pP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Κάθε ορθογώνιο τμήμα, στο σχήμα</w:t>
                  </w:r>
                  <w:r w:rsidR="00826499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2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δίπλα, αντιστοιχεί με 10% ποσότητας νερού. </w:t>
                  </w:r>
                  <w:r w:rsidR="001B2B36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Δύο 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ορθογώνι</w:t>
                  </w:r>
                  <w:r w:rsidR="001B2B36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α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είναι χωρισμέν</w:t>
                  </w:r>
                  <w:r w:rsidR="001B2B36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α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σε 10 τμήματα που το κάθε ένα αντιστοιχεί σε 1%.</w:t>
                  </w:r>
                </w:p>
                <w:p w:rsidR="006F23EB" w:rsidRPr="00405A56" w:rsidRDefault="006F23EB" w:rsidP="006F23EB">
                  <w:pP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Με γαλάζιο χρώμα </w:t>
                  </w:r>
                  <w:r w:rsidR="00057C24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και ξεκινώντας</w:t>
                  </w:r>
                  <w:r w:rsidR="005F152E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από πάνω προς τα κάτω,</w:t>
                  </w:r>
                  <w:r w:rsidR="00057C24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</w:t>
                  </w:r>
                  <w:r w:rsidR="00F15F7A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χρωμάτισε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το ποσοστό του νερού</w:t>
                  </w:r>
                  <w:r w:rsidR="005E6F2E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στους παγετώνες,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με κ</w:t>
                  </w:r>
                  <w:r w:rsidR="005E6F2E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ίτρινο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το ποσοστό του </w:t>
                  </w:r>
                  <w:r w:rsidR="005E6F2E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υπόγειου 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γλυκού νερού</w:t>
                  </w:r>
                  <w:r w:rsidR="005E6F2E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και με κ</w:t>
                  </w:r>
                  <w:r w:rsidR="0014198A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όκκινο το επιφανειακό νερό</w:t>
                  </w:r>
                  <w:r w:rsidR="00826499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που έχει στη διάθεσή του ο άνθρωπος.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152" type="#_x0000_t202" style="position:absolute;margin-left:110.25pt;margin-top:2.05pt;width:63.9pt;height:47.85pt;z-index:25179545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Z5NP/ykCAABPBAAADgAAAAAAAAAAAAAAAAAuAgAAZHJzL2Uyb0Rv&#10;Yy54bWxQSwECLQAUAAYACAAAACEA/S8y1tsAAAAFAQAADwAAAAAAAAAAAAAAAACDBAAAZHJzL2Rv&#10;d25yZXYueG1sUEsFBgAAAAAEAAQA8wAAAIsFAAAAAA==&#10;">
            <v:textbox style="mso-next-textbox:#Text Box 2">
              <w:txbxContent>
                <w:p w:rsidR="00405A56" w:rsidRPr="005F152E" w:rsidRDefault="00405A56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el-GR"/>
                    </w:rPr>
                  </w:pPr>
                  <w:r w:rsidRPr="005F152E">
                    <w:rPr>
                      <w:rFonts w:asciiTheme="minorHAnsi" w:hAnsiTheme="minorHAnsi" w:cstheme="minorHAnsi"/>
                      <w:sz w:val="18"/>
                      <w:szCs w:val="18"/>
                      <w:lang w:val="el-GR"/>
                    </w:rPr>
                    <w:t>100% - Όλο το νερό του πλανήτη μας</w:t>
                  </w:r>
                </w:p>
              </w:txbxContent>
            </v:textbox>
          </v:shape>
        </w:pic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81"/>
      </w:tblGrid>
      <w:tr w:rsidR="00320521" w:rsidRPr="00B56C98" w:rsidTr="00225034">
        <w:trPr>
          <w:trHeight w:val="567"/>
        </w:trPr>
        <w:tc>
          <w:tcPr>
            <w:tcW w:w="1981" w:type="dxa"/>
          </w:tcPr>
          <w:p w:rsidR="00320521" w:rsidRDefault="007E3E72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  <w:lang w:val="el-GR"/>
              </w:rPr>
            </w:pPr>
            <w:r>
              <w:rPr>
                <w:noProof/>
                <w:lang w:val="el-GR" w:eastAsia="el-G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97" type="#_x0000_t32" style="position:absolute;margin-left:243pt;margin-top:6.6pt;width:69.9pt;height:0;flip:x;z-index:251812864" o:connectortype="straight" strokeweight="2.25pt">
                  <v:stroke dashstyle="1 1" endarrow="block" endcap="round"/>
                </v:shape>
              </w:pict>
            </w:r>
            <w:r>
              <w:rPr>
                <w:noProof/>
                <w:lang w:val="el-GR" w:eastAsia="el-GR"/>
              </w:rPr>
              <w:pict>
                <v:shape id="_x0000_s1154" type="#_x0000_t202" style="position:absolute;margin-left:243.75pt;margin-top:2.35pt;width:85.6pt;height:313.5pt;z-index:25179750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Z5NP/ykCAABPBAAADgAAAAAAAAAAAAAAAAAuAgAAZHJzL2Uyb0Rv&#10;Yy54bWxQSwECLQAUAAYACAAAACEA/S8y1tsAAAAFAQAADwAAAAAAAAAAAAAAAACDBAAAZHJzL2Rv&#10;d25yZXYueG1sUEsFBgAAAAAEAAQA8wAAAIsFAAAAAA==&#10;" filled="f" stroked="f" strokeweight="1pt">
                  <v:shadow on="t" opacity=".5" offset="6pt,6pt"/>
                  <v:textbox style="mso-next-textbox:#_x0000_s1154">
                    <w:txbxContent>
                      <w:tbl>
                        <w:tblPr>
                          <w:tblStyle w:val="TableGrid"/>
                          <w:tblW w:w="1100" w:type="dxa"/>
                          <w:tblInd w:w="284" w:type="dxa"/>
                          <w:tbl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  <w:insideH w:val="single" w:sz="12" w:space="0" w:color="auto"/>
                            <w:insideV w:val="single" w:sz="12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1100"/>
                        </w:tblGrid>
                        <w:tr w:rsidR="007F4275" w:rsidTr="00F15F7A">
                          <w:trPr>
                            <w:trHeight w:hRule="exact" w:val="567"/>
                          </w:trPr>
                          <w:tc>
                            <w:tcPr>
                              <w:tcW w:w="1100" w:type="dxa"/>
                            </w:tcPr>
                            <w:p w:rsidR="007F4275" w:rsidRDefault="007F4275" w:rsidP="007F4275">
                              <w:pPr>
                                <w:spacing w:after="200" w:line="276" w:lineRule="auto"/>
                                <w:rPr>
                                  <w:rFonts w:ascii="Comic Sans MS" w:hAnsi="Comic Sans MS"/>
                                  <w:b/>
                                  <w:color w:val="000000"/>
                                  <w:sz w:val="28"/>
                                  <w:szCs w:val="28"/>
                                  <w:lang w:val="el-GR"/>
                                </w:rPr>
                              </w:pPr>
                            </w:p>
                          </w:tc>
                        </w:tr>
                        <w:tr w:rsidR="007F4275" w:rsidTr="00F15F7A">
                          <w:trPr>
                            <w:trHeight w:hRule="exact" w:val="567"/>
                          </w:trPr>
                          <w:tc>
                            <w:tcPr>
                              <w:tcW w:w="1100" w:type="dxa"/>
                            </w:tcPr>
                            <w:p w:rsidR="007F4275" w:rsidRDefault="008075EF" w:rsidP="007F4275">
                              <w:pPr>
                                <w:spacing w:after="200" w:line="276" w:lineRule="auto"/>
                                <w:rPr>
                                  <w:rFonts w:ascii="Comic Sans MS" w:hAnsi="Comic Sans MS"/>
                                  <w:b/>
                                  <w:color w:val="000000"/>
                                  <w:sz w:val="28"/>
                                  <w:szCs w:val="28"/>
                                  <w:lang w:val="el-GR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color w:val="000000"/>
                                  <w:sz w:val="28"/>
                                  <w:szCs w:val="28"/>
                                  <w:lang w:val="el-GR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7F4275" w:rsidTr="00F15F7A">
                          <w:trPr>
                            <w:trHeight w:hRule="exact" w:val="567"/>
                          </w:trPr>
                          <w:tc>
                            <w:tcPr>
                              <w:tcW w:w="1100" w:type="dxa"/>
                            </w:tcPr>
                            <w:p w:rsidR="007F4275" w:rsidRDefault="007F4275" w:rsidP="007F4275">
                              <w:pPr>
                                <w:spacing w:after="200" w:line="276" w:lineRule="auto"/>
                                <w:rPr>
                                  <w:rFonts w:ascii="Comic Sans MS" w:hAnsi="Comic Sans MS"/>
                                  <w:b/>
                                  <w:color w:val="000000"/>
                                  <w:sz w:val="28"/>
                                  <w:szCs w:val="28"/>
                                  <w:lang w:val="el-GR"/>
                                </w:rPr>
                              </w:pPr>
                            </w:p>
                          </w:tc>
                        </w:tr>
                        <w:tr w:rsidR="007F4275" w:rsidTr="00F15F7A">
                          <w:trPr>
                            <w:trHeight w:hRule="exact" w:val="567"/>
                          </w:trPr>
                          <w:tc>
                            <w:tcPr>
                              <w:tcW w:w="1100" w:type="dxa"/>
                            </w:tcPr>
                            <w:p w:rsidR="007F4275" w:rsidRDefault="007F4275" w:rsidP="007F4275">
                              <w:pPr>
                                <w:spacing w:after="200" w:line="276" w:lineRule="auto"/>
                                <w:rPr>
                                  <w:rFonts w:ascii="Comic Sans MS" w:hAnsi="Comic Sans MS"/>
                                  <w:b/>
                                  <w:color w:val="000000"/>
                                  <w:sz w:val="28"/>
                                  <w:szCs w:val="28"/>
                                  <w:lang w:val="el-GR"/>
                                </w:rPr>
                              </w:pPr>
                            </w:p>
                          </w:tc>
                        </w:tr>
                        <w:tr w:rsidR="007F4275" w:rsidTr="00F15F7A">
                          <w:trPr>
                            <w:trHeight w:hRule="exact" w:val="567"/>
                          </w:trPr>
                          <w:tc>
                            <w:tcPr>
                              <w:tcW w:w="1100" w:type="dxa"/>
                            </w:tcPr>
                            <w:p w:rsidR="007F4275" w:rsidRDefault="007F4275" w:rsidP="007F4275">
                              <w:pPr>
                                <w:spacing w:after="200" w:line="276" w:lineRule="auto"/>
                                <w:rPr>
                                  <w:rFonts w:ascii="Comic Sans MS" w:hAnsi="Comic Sans MS"/>
                                  <w:b/>
                                  <w:color w:val="000000"/>
                                  <w:sz w:val="28"/>
                                  <w:szCs w:val="28"/>
                                  <w:lang w:val="el-GR"/>
                                </w:rPr>
                              </w:pPr>
                            </w:p>
                          </w:tc>
                        </w:tr>
                        <w:tr w:rsidR="007F4275" w:rsidTr="00F15F7A">
                          <w:trPr>
                            <w:trHeight w:hRule="exact" w:val="567"/>
                          </w:trPr>
                          <w:tc>
                            <w:tcPr>
                              <w:tcW w:w="1100" w:type="dxa"/>
                            </w:tcPr>
                            <w:p w:rsidR="007F4275" w:rsidRDefault="007F4275" w:rsidP="007F4275">
                              <w:pPr>
                                <w:spacing w:after="200" w:line="276" w:lineRule="auto"/>
                                <w:rPr>
                                  <w:rFonts w:ascii="Comic Sans MS" w:hAnsi="Comic Sans MS"/>
                                  <w:b/>
                                  <w:color w:val="000000"/>
                                  <w:sz w:val="28"/>
                                  <w:szCs w:val="28"/>
                                  <w:lang w:val="el-GR"/>
                                </w:rPr>
                              </w:pPr>
                            </w:p>
                          </w:tc>
                        </w:tr>
                        <w:tr w:rsidR="007F4275" w:rsidTr="00F15F7A">
                          <w:trPr>
                            <w:trHeight w:hRule="exact" w:val="567"/>
                          </w:trPr>
                          <w:tc>
                            <w:tcPr>
                              <w:tcW w:w="1100" w:type="dxa"/>
                            </w:tcPr>
                            <w:p w:rsidR="007F4275" w:rsidRDefault="007F4275" w:rsidP="007F4275">
                              <w:pPr>
                                <w:spacing w:after="200" w:line="276" w:lineRule="auto"/>
                                <w:rPr>
                                  <w:rFonts w:ascii="Comic Sans MS" w:hAnsi="Comic Sans MS"/>
                                  <w:b/>
                                  <w:color w:val="000000"/>
                                  <w:sz w:val="28"/>
                                  <w:szCs w:val="28"/>
                                  <w:lang w:val="el-GR"/>
                                </w:rPr>
                              </w:pPr>
                            </w:p>
                          </w:tc>
                        </w:tr>
                        <w:tr w:rsidR="007F4275" w:rsidTr="00F15F7A">
                          <w:trPr>
                            <w:trHeight w:hRule="exact" w:val="567"/>
                          </w:trPr>
                          <w:tc>
                            <w:tcPr>
                              <w:tcW w:w="1100" w:type="dxa"/>
                            </w:tcPr>
                            <w:p w:rsidR="007F4275" w:rsidRDefault="007F4275" w:rsidP="007F4275">
                              <w:pPr>
                                <w:spacing w:after="200" w:line="276" w:lineRule="auto"/>
                                <w:rPr>
                                  <w:rFonts w:ascii="Comic Sans MS" w:hAnsi="Comic Sans MS"/>
                                  <w:b/>
                                  <w:color w:val="000000"/>
                                  <w:sz w:val="28"/>
                                  <w:szCs w:val="28"/>
                                  <w:lang w:val="el-GR"/>
                                </w:rPr>
                              </w:pPr>
                            </w:p>
                          </w:tc>
                        </w:tr>
                        <w:tr w:rsidR="007F4275" w:rsidTr="00F15F7A">
                          <w:trPr>
                            <w:trHeight w:hRule="exact" w:val="567"/>
                          </w:trPr>
                          <w:tc>
                            <w:tcPr>
                              <w:tcW w:w="1100" w:type="dxa"/>
                            </w:tcPr>
                            <w:p w:rsidR="007F4275" w:rsidRDefault="007F4275" w:rsidP="007F4275">
                              <w:pPr>
                                <w:spacing w:after="200" w:line="276" w:lineRule="auto"/>
                                <w:rPr>
                                  <w:rFonts w:ascii="Comic Sans MS" w:hAnsi="Comic Sans MS"/>
                                  <w:b/>
                                  <w:color w:val="000000"/>
                                  <w:sz w:val="28"/>
                                  <w:szCs w:val="28"/>
                                  <w:lang w:val="el-GR"/>
                                </w:rPr>
                              </w:pPr>
                            </w:p>
                          </w:tc>
                        </w:tr>
                        <w:tr w:rsidR="007F4275" w:rsidTr="00F15F7A">
                          <w:trPr>
                            <w:trHeight w:hRule="exact" w:val="567"/>
                          </w:trPr>
                          <w:tc>
                            <w:tcPr>
                              <w:tcW w:w="1100" w:type="dxa"/>
                            </w:tcPr>
                            <w:p w:rsidR="007F4275" w:rsidRDefault="007F4275" w:rsidP="007F4275">
                              <w:pPr>
                                <w:spacing w:after="200" w:line="276" w:lineRule="auto"/>
                                <w:rPr>
                                  <w:rFonts w:ascii="Comic Sans MS" w:hAnsi="Comic Sans MS"/>
                                  <w:b/>
                                  <w:color w:val="000000"/>
                                  <w:sz w:val="28"/>
                                  <w:szCs w:val="28"/>
                                  <w:lang w:val="el-GR"/>
                                </w:rPr>
                              </w:pPr>
                            </w:p>
                          </w:tc>
                        </w:tr>
                      </w:tbl>
                      <w:p w:rsidR="00405A56" w:rsidRPr="00405A56" w:rsidRDefault="00405A56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  <w:lang w:val="el-GR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val="el-GR" w:eastAsia="el-GR"/>
              </w:rPr>
              <w:pict>
                <v:shape id="_x0000_s1153" type="#_x0000_t32" style="position:absolute;margin-left:-5.1pt;margin-top:-1.65pt;width:113.85pt;height:0;z-index:251796480" o:connectortype="straight" strokeweight="2.25pt">
                  <v:stroke endarrow="block"/>
                </v:shape>
              </w:pict>
            </w:r>
          </w:p>
        </w:tc>
      </w:tr>
      <w:tr w:rsidR="00320521" w:rsidRPr="00B56C98" w:rsidTr="00225034">
        <w:trPr>
          <w:trHeight w:val="567"/>
        </w:trPr>
        <w:tc>
          <w:tcPr>
            <w:tcW w:w="1981" w:type="dxa"/>
          </w:tcPr>
          <w:p w:rsidR="00320521" w:rsidRDefault="007E3E72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  <w:lang w:val="el-GR"/>
              </w:rPr>
            </w:pPr>
            <w:r>
              <w:rPr>
                <w:noProof/>
                <w:lang w:val="el-GR" w:eastAsia="el-GR"/>
              </w:rPr>
              <w:pict>
                <v:shape id="_x0000_s1157" type="#_x0000_t202" style="position:absolute;margin-left:100.8pt;margin-top:10.4pt;width:99.6pt;height:299.4pt;z-index:25179955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Z5NP/ykCAABPBAAADgAAAAAAAAAAAAAAAAAuAgAAZHJzL2Uyb0Rv&#10;Yy54bWxQSwECLQAUAAYACAAAACEA/S8y1tsAAAAFAQAADwAAAAAAAAAAAAAAAACDBAAAZHJzL2Rv&#10;d25yZXYueG1sUEsFBgAAAAAEAAQA8wAAAIsFAAAAAA==&#10;">
                  <v:shadow on="t" opacity=".5" offset="6pt,6pt"/>
                  <v:textbox style="mso-next-textbox:#_x0000_s1157">
                    <w:txbxContent>
                      <w:p w:rsidR="007F4275" w:rsidRPr="009F3D4A" w:rsidRDefault="007F4275">
                        <w:pP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  <w:u w:val="single"/>
                            <w:lang w:val="el-GR"/>
                          </w:rPr>
                        </w:pPr>
                        <w:r w:rsidRPr="009F3D4A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  <w:u w:val="single"/>
                            <w:lang w:val="el-GR"/>
                          </w:rPr>
                          <w:t>Άσκηση</w:t>
                        </w:r>
                        <w:r w:rsidR="006F23EB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  <w:u w:val="single"/>
                            <w:lang w:val="el-GR"/>
                          </w:rPr>
                          <w:t xml:space="preserve"> </w:t>
                        </w:r>
                        <w:r w:rsidRPr="009F3D4A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  <w:u w:val="single"/>
                            <w:lang w:val="el-GR"/>
                          </w:rPr>
                          <w:t>1:</w:t>
                        </w:r>
                        <w:r w:rsidR="00057C24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  <w:u w:val="single"/>
                            <w:lang w:val="el-GR"/>
                          </w:rPr>
                          <w:t>/σχήμα 1</w:t>
                        </w:r>
                      </w:p>
                      <w:p w:rsidR="007F4275" w:rsidRDefault="007F4275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  <w:lang w:val="el-GR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  <w:lang w:val="el-GR"/>
                          </w:rPr>
                          <w:t>Κάθε ορθογώνιο τμήμα, στο σχήμα 1 δίπλα, αντιστοιχεί με 10% ποσότητας νερού. Το πρώτο ορθογώνιο είναι χωρισμένο σε 10 ίσα τμήματα που το κάθε ένα αντιστοιχεί σε 1%.</w:t>
                        </w:r>
                      </w:p>
                      <w:p w:rsidR="007F4275" w:rsidRPr="00405A56" w:rsidRDefault="007F4275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  <w:lang w:val="el-GR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  <w:lang w:val="el-GR"/>
                          </w:rPr>
                          <w:t xml:space="preserve">Με γαλάζιο χρώμα </w:t>
                        </w:r>
                        <w:r w:rsidR="00786A04">
                          <w:rPr>
                            <w:rFonts w:asciiTheme="minorHAnsi" w:hAnsiTheme="minorHAnsi" w:cstheme="minorHAnsi"/>
                            <w:sz w:val="20"/>
                            <w:szCs w:val="20"/>
                            <w:lang w:val="el-GR"/>
                          </w:rPr>
                          <w:t xml:space="preserve">ξεκινώντας από πάνω προς τα κάτω, </w:t>
                        </w:r>
                        <w:r w:rsidR="00F15F7A">
                          <w:rPr>
                            <w:rFonts w:asciiTheme="minorHAnsi" w:hAnsiTheme="minorHAnsi" w:cstheme="minorHAnsi"/>
                            <w:sz w:val="20"/>
                            <w:szCs w:val="20"/>
                            <w:lang w:val="el-GR"/>
                          </w:rPr>
                          <w:t>χρωμάτισ</w:t>
                        </w: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  <w:lang w:val="el-GR"/>
                          </w:rPr>
                          <w:t xml:space="preserve">ε το ποσοστό του αλμυρού νερού και με κόκκινο το ποσοστό του γλυκού νερού του πλανήτη μας (οι ποσότητες σε % δίνονται στο κείμενο). </w:t>
                        </w:r>
                      </w:p>
                    </w:txbxContent>
                  </v:textbox>
                </v:shape>
              </w:pict>
            </w:r>
          </w:p>
        </w:tc>
      </w:tr>
      <w:tr w:rsidR="00320521" w:rsidRPr="00B56C98" w:rsidTr="00225034">
        <w:trPr>
          <w:trHeight w:val="567"/>
        </w:trPr>
        <w:tc>
          <w:tcPr>
            <w:tcW w:w="1981" w:type="dxa"/>
          </w:tcPr>
          <w:p w:rsidR="00320521" w:rsidRDefault="00320521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  <w:lang w:val="el-GR"/>
              </w:rPr>
            </w:pPr>
          </w:p>
        </w:tc>
      </w:tr>
      <w:tr w:rsidR="00320521" w:rsidRPr="00B56C98" w:rsidTr="00225034">
        <w:trPr>
          <w:trHeight w:val="567"/>
        </w:trPr>
        <w:tc>
          <w:tcPr>
            <w:tcW w:w="1981" w:type="dxa"/>
          </w:tcPr>
          <w:p w:rsidR="00320521" w:rsidRDefault="00320521" w:rsidP="007F4275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lang w:val="el-GR"/>
              </w:rPr>
            </w:pPr>
          </w:p>
        </w:tc>
      </w:tr>
      <w:tr w:rsidR="00320521" w:rsidRPr="00B56C98" w:rsidTr="00225034">
        <w:trPr>
          <w:trHeight w:val="567"/>
        </w:trPr>
        <w:tc>
          <w:tcPr>
            <w:tcW w:w="1981" w:type="dxa"/>
          </w:tcPr>
          <w:p w:rsidR="00320521" w:rsidRDefault="00320521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  <w:lang w:val="el-GR"/>
              </w:rPr>
            </w:pPr>
          </w:p>
        </w:tc>
      </w:tr>
      <w:tr w:rsidR="00320521" w:rsidRPr="00B56C98" w:rsidTr="00225034">
        <w:trPr>
          <w:trHeight w:val="567"/>
        </w:trPr>
        <w:tc>
          <w:tcPr>
            <w:tcW w:w="1981" w:type="dxa"/>
          </w:tcPr>
          <w:p w:rsidR="00320521" w:rsidRDefault="00320521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  <w:lang w:val="el-GR"/>
              </w:rPr>
            </w:pPr>
          </w:p>
        </w:tc>
      </w:tr>
      <w:tr w:rsidR="00320521" w:rsidRPr="00B56C98" w:rsidTr="00225034">
        <w:trPr>
          <w:trHeight w:val="567"/>
        </w:trPr>
        <w:tc>
          <w:tcPr>
            <w:tcW w:w="1981" w:type="dxa"/>
          </w:tcPr>
          <w:p w:rsidR="00320521" w:rsidRDefault="007E3E72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  <w:lang w:val="el-GR"/>
              </w:rPr>
            </w:pPr>
            <w:r>
              <w:rPr>
                <w:rFonts w:ascii="Comic Sans MS" w:hAnsi="Comic Sans MS"/>
                <w:b/>
                <w:noProof/>
                <w:color w:val="000000"/>
                <w:sz w:val="28"/>
                <w:szCs w:val="28"/>
                <w:lang w:val="el-GR" w:eastAsia="el-GR"/>
              </w:rPr>
              <w:pict>
                <v:group id="_x0000_s1182" style="position:absolute;margin-left:260.15pt;margin-top:-.65pt;width:53.7pt;height:23.9pt;z-index:251803648;mso-position-horizontal-relative:text;mso-position-vertical-relative:text" coordorigin="1687,10797" coordsize="1988,478">
                  <v:shape id="_x0000_s1183" type="#_x0000_t32" style="position:absolute;left:1695;top:10917;width:1980;height:0" o:connectortype="straight"/>
                  <v:shape id="_x0000_s1184" type="#_x0000_t32" style="position:absolute;left:1687;top:11039;width:1980;height:0" o:connectortype="straight"/>
                  <v:shape id="_x0000_s1185" type="#_x0000_t32" style="position:absolute;left:1687;top:11097;width:1980;height:0" o:connectortype="straight"/>
                  <v:shape id="_x0000_s1186" type="#_x0000_t32" style="position:absolute;left:1687;top:11156;width:1980;height:0" o:connectortype="straight"/>
                  <v:shape id="_x0000_s1187" type="#_x0000_t32" style="position:absolute;left:1687;top:11275;width:1980;height:0" o:connectortype="straight"/>
                  <v:shape id="_x0000_s1188" type="#_x0000_t32" style="position:absolute;left:1687;top:11216;width:1980;height:0" o:connectortype="straight"/>
                  <v:shape id="_x0000_s1189" type="#_x0000_t32" style="position:absolute;left:1695;top:10983;width:1980;height:0" o:connectortype="straight"/>
                  <v:shape id="_x0000_s1190" type="#_x0000_t32" style="position:absolute;left:1687;top:10856;width:1980;height:0" o:connectortype="straight"/>
                  <v:shape id="_x0000_s1191" type="#_x0000_t32" style="position:absolute;left:1687;top:10797;width:1980;height:0" o:connectortype="straight"/>
                </v:group>
              </w:pict>
            </w:r>
          </w:p>
        </w:tc>
      </w:tr>
      <w:tr w:rsidR="00320521" w:rsidRPr="00B56C98" w:rsidTr="00225034">
        <w:trPr>
          <w:trHeight w:val="567"/>
        </w:trPr>
        <w:tc>
          <w:tcPr>
            <w:tcW w:w="1981" w:type="dxa"/>
          </w:tcPr>
          <w:p w:rsidR="00320521" w:rsidRDefault="00320521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  <w:lang w:val="el-GR"/>
              </w:rPr>
            </w:pPr>
          </w:p>
        </w:tc>
      </w:tr>
      <w:tr w:rsidR="00320521" w:rsidRPr="00B56C98" w:rsidTr="00225034">
        <w:trPr>
          <w:trHeight w:val="567"/>
        </w:trPr>
        <w:tc>
          <w:tcPr>
            <w:tcW w:w="1981" w:type="dxa"/>
          </w:tcPr>
          <w:p w:rsidR="00320521" w:rsidRDefault="007E3E72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  <w:lang w:val="el-GR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lang w:val="el-GR" w:eastAsia="el-GR"/>
              </w:rPr>
              <w:pict>
                <v:group id="_x0000_s1169" style="position:absolute;margin-left:259.2pt;margin-top:25.25pt;width:53.7pt;height:23.9pt;z-index:251800576;mso-position-horizontal-relative:text;mso-position-vertical-relative:text" coordorigin="1687,10797" coordsize="1988,478">
                  <v:shape id="_x0000_s1170" type="#_x0000_t32" style="position:absolute;left:1695;top:10917;width:1980;height:0" o:connectortype="straight"/>
                  <v:shape id="_x0000_s1171" type="#_x0000_t32" style="position:absolute;left:1687;top:11039;width:1980;height:0" o:connectortype="straight"/>
                  <v:shape id="_x0000_s1172" type="#_x0000_t32" style="position:absolute;left:1687;top:11097;width:1980;height:0" o:connectortype="straight"/>
                  <v:shape id="_x0000_s1173" type="#_x0000_t32" style="position:absolute;left:1687;top:11156;width:1980;height:0" o:connectortype="straight"/>
                  <v:shape id="_x0000_s1174" type="#_x0000_t32" style="position:absolute;left:1687;top:11275;width:1980;height:0" o:connectortype="straight"/>
                  <v:shape id="_x0000_s1175" type="#_x0000_t32" style="position:absolute;left:1687;top:11216;width:1980;height:0" o:connectortype="straight"/>
                  <v:shape id="_x0000_s1176" type="#_x0000_t32" style="position:absolute;left:1695;top:10983;width:1980;height:0" o:connectortype="straight"/>
                  <v:shape id="_x0000_s1177" type="#_x0000_t32" style="position:absolute;left:1687;top:10856;width:1980;height:0" o:connectortype="straight"/>
                  <v:shape id="_x0000_s1178" type="#_x0000_t32" style="position:absolute;left:1687;top:10797;width:1980;height:0" o:connectortype="straight"/>
                </v:group>
              </w:pict>
            </w:r>
          </w:p>
        </w:tc>
      </w:tr>
      <w:tr w:rsidR="00320521" w:rsidRPr="00B56C98" w:rsidTr="008075EF">
        <w:trPr>
          <w:trHeight w:val="567"/>
        </w:trPr>
        <w:tc>
          <w:tcPr>
            <w:tcW w:w="1981" w:type="dxa"/>
          </w:tcPr>
          <w:p w:rsidR="00320521" w:rsidRDefault="007E3E72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  <w:lang w:val="el-GR"/>
              </w:rPr>
            </w:pPr>
            <w:r>
              <w:rPr>
                <w:rFonts w:ascii="Comic Sans MS" w:hAnsi="Comic Sans MS"/>
                <w:b/>
                <w:noProof/>
                <w:color w:val="000000"/>
                <w:sz w:val="28"/>
                <w:szCs w:val="28"/>
                <w:lang w:val="el-GR" w:eastAsia="el-GR"/>
              </w:rPr>
              <w:pict>
                <v:shape id="_x0000_s1180" type="#_x0000_t202" style="position:absolute;margin-left:257.25pt;margin-top:22.15pt;width:68.7pt;height:19.4pt;z-index:25180160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Z5NP/ykCAABPBAAADgAAAAAAAAAAAAAAAAAuAgAAZHJzL2Uyb0Rv&#10;Yy54bWxQSwECLQAUAAYACAAAACEA/S8y1tsAAAAFAQAADwAAAAAAAAAAAAAAAACDBAAAZHJzL2Rv&#10;d25yZXYueG1sUEsFBgAAAAAEAAQA8wAAAIsFAAAAAA==&#10;" filled="f" stroked="f">
                  <v:textbox style="mso-next-textbox:#_x0000_s1180;mso-fit-shape-to-text:t">
                    <w:txbxContent>
                      <w:p w:rsidR="008075EF" w:rsidRPr="00405A56" w:rsidRDefault="008075EF" w:rsidP="008075EF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  <w:lang w:val="el-GR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  <w:lang w:val="el-GR"/>
                          </w:rPr>
                          <w:t>Σχήμα 2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  <w:lang w:val="el-GR" w:eastAsia="el-GR"/>
              </w:rPr>
              <w:pict>
                <v:group id="_x0000_s1156" style="position:absolute;margin-left:-5.5pt;margin-top:2.15pt;width:99.4pt;height:23.9pt;z-index:251789312;mso-position-horizontal-relative:text;mso-position-vertical-relative:text" coordorigin="1687,10797" coordsize="1988,478">
                  <v:shape id="_x0000_s1142" type="#_x0000_t32" style="position:absolute;left:1695;top:10917;width:1980;height:0" o:connectortype="straight"/>
                  <v:shape id="_x0000_s1143" type="#_x0000_t32" style="position:absolute;left:1687;top:11039;width:1980;height:0" o:connectortype="straight"/>
                  <v:shape id="_x0000_s1145" type="#_x0000_t32" style="position:absolute;left:1687;top:11097;width:1980;height:0" o:connectortype="straight"/>
                  <v:shape id="_x0000_s1146" type="#_x0000_t32" style="position:absolute;left:1687;top:11156;width:1980;height:0" o:connectortype="straight"/>
                  <v:shape id="_x0000_s1147" type="#_x0000_t32" style="position:absolute;left:1687;top:11275;width:1980;height:0" o:connectortype="straight"/>
                  <v:shape id="_x0000_s1148" type="#_x0000_t32" style="position:absolute;left:1687;top:11216;width:1980;height:0" o:connectortype="straight"/>
                  <v:shape id="_x0000_s1149" type="#_x0000_t32" style="position:absolute;left:1695;top:10983;width:1980;height:0" o:connectortype="straight"/>
                  <v:shape id="_x0000_s1150" type="#_x0000_t32" style="position:absolute;left:1687;top:10856;width:1980;height:0" o:connectortype="straight"/>
                  <v:shape id="_x0000_s1151" type="#_x0000_t32" style="position:absolute;left:1687;top:10797;width:1980;height:0" o:connectortype="straight"/>
                </v:group>
              </w:pict>
            </w:r>
          </w:p>
        </w:tc>
      </w:tr>
    </w:tbl>
    <w:p w:rsidR="00841A8F" w:rsidRPr="008D4D38" w:rsidRDefault="007E3E72">
      <w:pPr>
        <w:spacing w:after="200"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val="el-GR"/>
        </w:rPr>
      </w:pPr>
      <w:r>
        <w:rPr>
          <w:noProof/>
          <w:lang w:val="el-GR" w:eastAsia="el-GR"/>
        </w:rPr>
        <w:pict>
          <v:shape id="_x0000_s1155" type="#_x0000_t202" style="position:absolute;margin-left:-11.85pt;margin-top:-.3pt;width:91.8pt;height:19.4pt;z-index:25179852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Z5NP/ykCAABPBAAADgAAAAAAAAAAAAAAAAAuAgAAZHJzL2Uyb0Rv&#10;Yy54bWxQSwECLQAUAAYACAAAACEA/S8y1tsAAAAFAQAADwAAAAAAAAAAAAAAAACDBAAAZHJzL2Rv&#10;d25yZXYueG1sUEsFBgAAAAAEAAQA8wAAAIsFAAAAAA==&#10;" filled="f" stroked="f">
            <v:textbox style="mso-next-textbox:#_x0000_s1155;mso-fit-shape-to-text:t">
              <w:txbxContent>
                <w:p w:rsidR="009F3D4A" w:rsidRPr="00405A56" w:rsidRDefault="009F3D4A">
                  <w:pP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Σχήμα</w:t>
                  </w:r>
                  <w:r w:rsidR="008075EF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1</w:t>
                  </w:r>
                </w:p>
              </w:txbxContent>
            </v:textbox>
          </v:shape>
        </w:pict>
      </w:r>
    </w:p>
    <w:p w:rsidR="00360F0B" w:rsidRPr="008D4D38" w:rsidRDefault="005F152E">
      <w:pPr>
        <w:spacing w:after="200" w:line="276" w:lineRule="auto"/>
        <w:rPr>
          <w:rFonts w:ascii="Comic Sans MS" w:hAnsi="Comic Sans MS"/>
          <w:b/>
          <w:color w:val="000000"/>
          <w:sz w:val="28"/>
          <w:szCs w:val="28"/>
          <w:lang w:val="el-GR"/>
        </w:rPr>
      </w:pPr>
      <w:r>
        <w:rPr>
          <w:rFonts w:ascii="Comic Sans MS" w:hAnsi="Comic Sans MS"/>
          <w:b/>
          <w:noProof/>
          <w:color w:val="000000"/>
          <w:sz w:val="28"/>
          <w:szCs w:val="28"/>
          <w:lang w:val="el-GR" w:eastAsia="el-GR"/>
        </w:rPr>
        <w:drawing>
          <wp:anchor distT="0" distB="0" distL="114300" distR="114300" simplePos="0" relativeHeight="251804672" behindDoc="1" locked="0" layoutInCell="1" allowOverlap="1" wp14:anchorId="1AAF79D8" wp14:editId="58E2151B">
            <wp:simplePos x="0" y="0"/>
            <wp:positionH relativeFrom="column">
              <wp:posOffset>-452755</wp:posOffset>
            </wp:positionH>
            <wp:positionV relativeFrom="paragraph">
              <wp:posOffset>59055</wp:posOffset>
            </wp:positionV>
            <wp:extent cx="4476750" cy="39649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ter_polution_BW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3964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0F0B" w:rsidRPr="00BB685F" w:rsidRDefault="007E3E72">
      <w:pPr>
        <w:spacing w:after="200" w:line="276" w:lineRule="auto"/>
        <w:rPr>
          <w:rFonts w:ascii="Comic Sans MS" w:hAnsi="Comic Sans MS"/>
          <w:b/>
          <w:color w:val="000000"/>
          <w:sz w:val="28"/>
          <w:szCs w:val="28"/>
          <w:lang w:val="el-GR"/>
        </w:rPr>
      </w:pPr>
      <w:r>
        <w:rPr>
          <w:noProof/>
        </w:rPr>
        <w:pict>
          <v:shape id="_x0000_s1193" type="#_x0000_t202" style="position:absolute;margin-left:323.95pt;margin-top:13.2pt;width:150.2pt;height:236.25pt;z-index:25180876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C1688E" w:rsidRPr="00C1688E" w:rsidRDefault="00C1688E" w:rsidP="00C1688E">
                  <w:pPr>
                    <w:spacing w:after="20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val="el-GR"/>
                    </w:rPr>
                  </w:pPr>
                  <w:r w:rsidRPr="00C1688E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val="el-GR"/>
                    </w:rPr>
                    <w:t xml:space="preserve">Λόγω των Κλιματικών Αλλαγών που παρατηρούνται στη Γη οι παγετώνες υποχωρούν επικίνδυνα, σε παγκόσμιο επίπεδο, και το νερό που λιώνει καταλήγει στους ωκεανούς. </w:t>
                  </w:r>
                </w:p>
                <w:p w:rsidR="00C1688E" w:rsidRPr="00C1688E" w:rsidRDefault="00C1688E" w:rsidP="00C1688E">
                  <w:pPr>
                    <w:spacing w:after="20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val="el-GR"/>
                    </w:rPr>
                  </w:pPr>
                  <w:r w:rsidRPr="00C1688E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val="el-GR"/>
                    </w:rPr>
                    <w:t>Τα υπόγεια νερά είτε ρυπαίνονται είτε εξαντλούνται λόγω υπερβολικής άντλησης από τους ανθρώπους.</w:t>
                  </w:r>
                  <w:r w:rsidRPr="00C1688E">
                    <w:rPr>
                      <w:rFonts w:ascii="Comic Sans MS" w:hAnsi="Comic Sans MS"/>
                      <w:b/>
                      <w:noProof/>
                      <w:color w:val="000000"/>
                      <w:sz w:val="20"/>
                      <w:szCs w:val="20"/>
                      <w:lang w:val="el-GR" w:eastAsia="el-GR"/>
                    </w:rPr>
                    <w:t xml:space="preserve"> </w:t>
                  </w:r>
                </w:p>
                <w:p w:rsidR="00C1688E" w:rsidRPr="00C1688E" w:rsidRDefault="00C1688E" w:rsidP="00C1688E">
                  <w:pPr>
                    <w:spacing w:after="20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val="el-GR"/>
                    </w:rPr>
                  </w:pPr>
                  <w:r w:rsidRPr="00C1688E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val="el-GR"/>
                    </w:rPr>
                    <w:t xml:space="preserve">Τα ποτάμια και οι λίμνες όλο και περισσότερο ρυπαίνονται και μολύνονται , όπως και τα υπόγεια νερά, από βιομηχανικά, αστικά και γεωργικά απόβλητα, επικίνδυνα φυτοφάρμακα και χημικές ουσίες. </w:t>
                  </w:r>
                </w:p>
                <w:p w:rsidR="00C1688E" w:rsidRPr="00C1688E" w:rsidRDefault="00C1688E">
                  <w:pPr>
                    <w:rPr>
                      <w:lang w:val="el-GR"/>
                    </w:rPr>
                  </w:pPr>
                </w:p>
              </w:txbxContent>
            </v:textbox>
          </v:shape>
        </w:pict>
      </w:r>
    </w:p>
    <w:p w:rsidR="00360F0B" w:rsidRPr="00BB685F" w:rsidRDefault="007E3E72">
      <w:pPr>
        <w:spacing w:after="200" w:line="276" w:lineRule="auto"/>
        <w:rPr>
          <w:rFonts w:ascii="Comic Sans MS" w:hAnsi="Comic Sans MS"/>
          <w:b/>
          <w:color w:val="000000"/>
          <w:sz w:val="28"/>
          <w:szCs w:val="28"/>
          <w:lang w:val="el-GR"/>
        </w:rPr>
      </w:pPr>
      <w:r>
        <w:rPr>
          <w:noProof/>
        </w:rPr>
        <w:pict>
          <v:shape id="_x0000_s1192" type="#_x0000_t202" style="position:absolute;margin-left:-42.65pt;margin-top:10.8pt;width:75.8pt;height:18.2pt;z-index:25180672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filled="f" stroked="f">
            <v:textbox style="mso-next-textbox:#_x0000_s1192;mso-fit-shape-to-text:t">
              <w:txbxContent>
                <w:p w:rsidR="00225034" w:rsidRPr="00225034" w:rsidRDefault="005F152E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el-GR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el-GR"/>
                    </w:rPr>
                    <w:t>Σκυβαλ</w:t>
                  </w:r>
                  <w:r w:rsidR="00225034" w:rsidRPr="00225034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el-GR"/>
                    </w:rPr>
                    <w:t>ότοποι</w:t>
                  </w:r>
                  <w:proofErr w:type="spellEnd"/>
                </w:p>
              </w:txbxContent>
            </v:textbox>
          </v:shape>
        </w:pict>
      </w:r>
    </w:p>
    <w:p w:rsidR="00360F0B" w:rsidRPr="00BB685F" w:rsidRDefault="00360F0B">
      <w:pPr>
        <w:spacing w:after="200" w:line="276" w:lineRule="auto"/>
        <w:rPr>
          <w:rFonts w:ascii="Comic Sans MS" w:hAnsi="Comic Sans MS"/>
          <w:b/>
          <w:color w:val="000000"/>
          <w:sz w:val="28"/>
          <w:szCs w:val="28"/>
          <w:lang w:val="el-GR"/>
        </w:rPr>
      </w:pPr>
    </w:p>
    <w:p w:rsidR="00F9577A" w:rsidRPr="00BB685F" w:rsidRDefault="00F9577A">
      <w:pPr>
        <w:spacing w:line="276" w:lineRule="auto"/>
        <w:rPr>
          <w:rFonts w:ascii="Comic Sans MS" w:hAnsi="Comic Sans MS"/>
          <w:b/>
          <w:color w:val="000000"/>
          <w:sz w:val="28"/>
          <w:szCs w:val="28"/>
          <w:lang w:val="el-GR"/>
        </w:rPr>
      </w:pPr>
    </w:p>
    <w:p w:rsidR="00132F6F" w:rsidRPr="00BB685F" w:rsidRDefault="00132F6F" w:rsidP="007A13EC">
      <w:pPr>
        <w:rPr>
          <w:rFonts w:asciiTheme="minorHAnsi" w:hAnsiTheme="minorHAnsi"/>
          <w:color w:val="000000"/>
          <w:sz w:val="20"/>
          <w:szCs w:val="20"/>
          <w:lang w:val="el-GR"/>
        </w:rPr>
      </w:pPr>
    </w:p>
    <w:p w:rsidR="00D80AA2" w:rsidRPr="00BB685F" w:rsidRDefault="00D80AA2" w:rsidP="007A13EC">
      <w:pPr>
        <w:rPr>
          <w:rFonts w:asciiTheme="minorHAnsi" w:hAnsiTheme="minorHAnsi"/>
          <w:color w:val="000000"/>
          <w:sz w:val="20"/>
          <w:szCs w:val="20"/>
          <w:lang w:val="el-GR"/>
        </w:rPr>
      </w:pPr>
    </w:p>
    <w:p w:rsidR="00D80AA2" w:rsidRPr="00BB685F" w:rsidRDefault="00D80AA2" w:rsidP="007A13EC">
      <w:pPr>
        <w:rPr>
          <w:rFonts w:asciiTheme="minorHAnsi" w:hAnsiTheme="minorHAnsi"/>
          <w:color w:val="000000"/>
          <w:sz w:val="20"/>
          <w:szCs w:val="20"/>
          <w:lang w:val="el-GR"/>
        </w:rPr>
      </w:pPr>
    </w:p>
    <w:p w:rsidR="00D80AA2" w:rsidRPr="00BB685F" w:rsidRDefault="00D80AA2" w:rsidP="007A13EC">
      <w:pPr>
        <w:rPr>
          <w:rFonts w:asciiTheme="minorHAnsi" w:hAnsiTheme="minorHAnsi"/>
          <w:color w:val="000000"/>
          <w:sz w:val="20"/>
          <w:szCs w:val="20"/>
          <w:lang w:val="el-GR"/>
        </w:rPr>
      </w:pPr>
    </w:p>
    <w:p w:rsidR="00D80AA2" w:rsidRPr="00BB685F" w:rsidRDefault="00D80AA2" w:rsidP="007A13EC">
      <w:pPr>
        <w:rPr>
          <w:rFonts w:asciiTheme="minorHAnsi" w:hAnsiTheme="minorHAnsi"/>
          <w:color w:val="000000"/>
          <w:sz w:val="20"/>
          <w:szCs w:val="20"/>
          <w:lang w:val="el-GR"/>
        </w:rPr>
      </w:pPr>
    </w:p>
    <w:p w:rsidR="00D80AA2" w:rsidRPr="00BB685F" w:rsidRDefault="00D80AA2" w:rsidP="007A13EC">
      <w:pPr>
        <w:rPr>
          <w:rFonts w:asciiTheme="minorHAnsi" w:hAnsiTheme="minorHAnsi"/>
          <w:color w:val="000000"/>
          <w:sz w:val="20"/>
          <w:szCs w:val="20"/>
          <w:lang w:val="el-GR"/>
        </w:rPr>
      </w:pPr>
    </w:p>
    <w:p w:rsidR="00D80AA2" w:rsidRPr="00BB685F" w:rsidRDefault="00D80AA2" w:rsidP="007A13EC">
      <w:pPr>
        <w:rPr>
          <w:rFonts w:asciiTheme="minorHAnsi" w:hAnsiTheme="minorHAnsi"/>
          <w:color w:val="000000"/>
          <w:sz w:val="20"/>
          <w:szCs w:val="20"/>
          <w:lang w:val="el-GR"/>
        </w:rPr>
      </w:pPr>
    </w:p>
    <w:p w:rsidR="00D80AA2" w:rsidRPr="00BB685F" w:rsidRDefault="007E3E72" w:rsidP="007A13EC">
      <w:pPr>
        <w:rPr>
          <w:rFonts w:asciiTheme="minorHAnsi" w:hAnsiTheme="minorHAnsi"/>
          <w:color w:val="000000"/>
          <w:sz w:val="20"/>
          <w:szCs w:val="20"/>
          <w:lang w:val="el-GR"/>
        </w:rPr>
      </w:pPr>
      <w:r>
        <w:rPr>
          <w:rFonts w:ascii="Comic Sans MS" w:hAnsi="Comic Sans MS"/>
          <w:b/>
          <w:noProof/>
          <w:color w:val="000000"/>
          <w:sz w:val="28"/>
          <w:szCs w:val="28"/>
          <w:lang w:val="el-GR" w:eastAsia="el-GR"/>
        </w:rPr>
        <w:pict>
          <v:shape id="_x0000_s1195" type="#_x0000_t202" style="position:absolute;margin-left:-15.6pt;margin-top:8.65pt;width:91.8pt;height:19.4pt;z-index:25181184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Z5NP/ykCAABPBAAADgAAAAAAAAAAAAAAAAAuAgAAZHJzL2Uyb0Rv&#10;Yy54bWxQSwECLQAUAAYACAAAACEA/S8y1tsAAAAFAQAADwAAAAAAAAAAAAAAAACDBAAAZHJzL2Rv&#10;d25yZXYueG1sUEsFBgAAAAAEAAQA8wAAAIsFAAAAAA==&#10;" filled="f" stroked="f">
            <v:textbox style="mso-next-textbox:#_x0000_s1195;mso-fit-shape-to-text:t">
              <w:txbxContent>
                <w:p w:rsidR="00D3265A" w:rsidRPr="00405A56" w:rsidRDefault="00D3265A">
                  <w:pP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Σχήμα 3</w:t>
                  </w:r>
                </w:p>
              </w:txbxContent>
            </v:textbox>
          </v:shape>
        </w:pict>
      </w:r>
    </w:p>
    <w:p w:rsidR="00D80AA2" w:rsidRPr="00BB685F" w:rsidRDefault="00D80AA2" w:rsidP="007A13EC">
      <w:pPr>
        <w:rPr>
          <w:rFonts w:asciiTheme="minorHAnsi" w:hAnsiTheme="minorHAnsi"/>
          <w:color w:val="000000"/>
          <w:sz w:val="20"/>
          <w:szCs w:val="20"/>
          <w:lang w:val="el-GR"/>
        </w:rPr>
      </w:pPr>
    </w:p>
    <w:p w:rsidR="00D80AA2" w:rsidRPr="00BB685F" w:rsidRDefault="00D80AA2" w:rsidP="007A13EC">
      <w:pPr>
        <w:rPr>
          <w:rFonts w:asciiTheme="minorHAnsi" w:hAnsiTheme="minorHAnsi"/>
          <w:color w:val="000000"/>
          <w:sz w:val="20"/>
          <w:szCs w:val="20"/>
          <w:lang w:val="el-GR"/>
        </w:rPr>
      </w:pPr>
    </w:p>
    <w:p w:rsidR="00D80AA2" w:rsidRPr="00BB685F" w:rsidRDefault="00D80AA2" w:rsidP="007A13EC">
      <w:pPr>
        <w:rPr>
          <w:rFonts w:asciiTheme="minorHAnsi" w:hAnsiTheme="minorHAnsi"/>
          <w:color w:val="000000"/>
          <w:sz w:val="20"/>
          <w:szCs w:val="20"/>
          <w:lang w:val="el-GR"/>
        </w:rPr>
      </w:pPr>
    </w:p>
    <w:p w:rsidR="00D80AA2" w:rsidRPr="00694F41" w:rsidRDefault="00694F41" w:rsidP="007A13EC">
      <w:pPr>
        <w:rPr>
          <w:rFonts w:asciiTheme="minorHAnsi" w:hAnsiTheme="minorHAnsi"/>
          <w:b/>
          <w:color w:val="000000"/>
          <w:u w:val="single"/>
          <w:lang w:val="el-GR"/>
        </w:rPr>
      </w:pPr>
      <w:r w:rsidRPr="00694F41">
        <w:rPr>
          <w:rFonts w:asciiTheme="minorHAnsi" w:hAnsiTheme="minorHAnsi"/>
          <w:b/>
          <w:color w:val="000000"/>
          <w:u w:val="single"/>
          <w:lang w:val="el-GR"/>
        </w:rPr>
        <w:t>Εργασία</w:t>
      </w:r>
      <w:r>
        <w:rPr>
          <w:rFonts w:asciiTheme="minorHAnsi" w:hAnsiTheme="minorHAnsi"/>
          <w:b/>
          <w:color w:val="000000"/>
          <w:u w:val="single"/>
          <w:lang w:val="el-GR"/>
        </w:rPr>
        <w:t xml:space="preserve"> 3</w:t>
      </w:r>
    </w:p>
    <w:p w:rsidR="00FD6FCC" w:rsidRDefault="007E3E72" w:rsidP="00FD6FCC">
      <w:pPr>
        <w:rPr>
          <w:rFonts w:asciiTheme="minorHAnsi" w:hAnsiTheme="minorHAnsi"/>
          <w:color w:val="000000"/>
          <w:sz w:val="20"/>
          <w:szCs w:val="20"/>
          <w:lang w:val="el-GR"/>
        </w:rPr>
      </w:pPr>
      <w:r>
        <w:rPr>
          <w:noProof/>
        </w:rPr>
        <w:pict>
          <v:shape id="_x0000_s1199" type="#_x0000_t202" style="position:absolute;margin-left:10.95pt;margin-top:191.25pt;width:65.35pt;height:22.6pt;z-index:2518149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">
            <v:textbox style="mso-fit-shape-to-text:t">
              <w:txbxContent>
                <w:p w:rsidR="006E184B" w:rsidRPr="006E184B" w:rsidRDefault="006E184B">
                  <w:pPr>
                    <w:rPr>
                      <w:rFonts w:asciiTheme="minorHAnsi" w:hAnsiTheme="minorHAnsi" w:cstheme="minorHAnsi"/>
                      <w:b/>
                      <w:lang w:val="el-GR"/>
                    </w:rPr>
                  </w:pPr>
                  <w:r w:rsidRPr="006E184B">
                    <w:rPr>
                      <w:rFonts w:asciiTheme="minorHAnsi" w:hAnsiTheme="minorHAnsi" w:cstheme="minorHAnsi"/>
                      <w:b/>
                      <w:lang w:val="el-GR"/>
                    </w:rPr>
                    <w:t>Εικόνα 1</w:t>
                  </w:r>
                </w:p>
              </w:txbxContent>
            </v:textbox>
          </v:shape>
        </w:pict>
      </w:r>
      <w:r w:rsidR="000A4A8B">
        <w:rPr>
          <w:rFonts w:asciiTheme="minorHAnsi" w:hAnsiTheme="minorHAnsi"/>
          <w:noProof/>
          <w:color w:val="000000"/>
          <w:sz w:val="20"/>
          <w:szCs w:val="20"/>
          <w:lang w:val="el-GR" w:eastAsia="el-GR"/>
        </w:rPr>
        <w:drawing>
          <wp:inline distT="0" distB="0" distL="0" distR="0" wp14:anchorId="3D5282FD" wp14:editId="2177FD4D">
            <wp:extent cx="5815584" cy="28163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wMuch_water_BW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5584" cy="2816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84B" w:rsidRDefault="006E184B" w:rsidP="00FD6FCC">
      <w:pPr>
        <w:rPr>
          <w:rFonts w:asciiTheme="minorHAnsi" w:hAnsiTheme="minorHAnsi"/>
          <w:color w:val="000000"/>
          <w:sz w:val="20"/>
          <w:szCs w:val="20"/>
          <w:lang w:val="el-GR"/>
        </w:rPr>
      </w:pPr>
    </w:p>
    <w:p w:rsidR="006E184B" w:rsidRDefault="006E184B" w:rsidP="00FD6FCC">
      <w:pPr>
        <w:rPr>
          <w:rFonts w:asciiTheme="minorHAnsi" w:hAnsiTheme="minorHAnsi"/>
          <w:color w:val="000000"/>
          <w:sz w:val="22"/>
          <w:szCs w:val="22"/>
          <w:lang w:val="el-GR"/>
        </w:rPr>
      </w:pPr>
      <w:r w:rsidRPr="006E184B">
        <w:rPr>
          <w:rFonts w:asciiTheme="minorHAnsi" w:hAnsiTheme="minorHAnsi"/>
          <w:color w:val="000000"/>
          <w:sz w:val="22"/>
          <w:szCs w:val="22"/>
          <w:lang w:val="el-GR"/>
        </w:rPr>
        <w:t xml:space="preserve">Μελετήστε την </w:t>
      </w:r>
      <w:r w:rsidRPr="006E184B">
        <w:rPr>
          <w:rFonts w:asciiTheme="minorHAnsi" w:hAnsiTheme="minorHAnsi"/>
          <w:b/>
          <w:color w:val="000000"/>
          <w:sz w:val="22"/>
          <w:szCs w:val="22"/>
          <w:lang w:val="el-GR"/>
        </w:rPr>
        <w:t>εικόνα 1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 xml:space="preserve"> και τη</w:t>
      </w:r>
      <w:r w:rsidRPr="006E184B">
        <w:rPr>
          <w:rFonts w:asciiTheme="minorHAnsi" w:hAnsiTheme="minorHAnsi"/>
          <w:b/>
          <w:color w:val="000000"/>
          <w:sz w:val="22"/>
          <w:szCs w:val="22"/>
          <w:lang w:val="el-GR"/>
        </w:rPr>
        <w:t xml:space="preserve"> γραφική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 xml:space="preserve"> </w:t>
      </w:r>
      <w:r w:rsidRPr="006E184B">
        <w:rPr>
          <w:rFonts w:asciiTheme="minorHAnsi" w:hAnsiTheme="minorHAnsi"/>
          <w:b/>
          <w:color w:val="000000"/>
          <w:sz w:val="22"/>
          <w:szCs w:val="22"/>
          <w:lang w:val="el-GR"/>
        </w:rPr>
        <w:t>παρ</w:t>
      </w:r>
      <w:r w:rsidR="007B1F22">
        <w:rPr>
          <w:rFonts w:asciiTheme="minorHAnsi" w:hAnsiTheme="minorHAnsi"/>
          <w:b/>
          <w:color w:val="000000"/>
          <w:sz w:val="22"/>
          <w:szCs w:val="22"/>
          <w:lang w:val="el-GR"/>
        </w:rPr>
        <w:t>άσταση  κατανάλωσης γλυκού νερού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 xml:space="preserve">. Σκεφτείτε λόγους που να δικαιολογούν τη χρήση τόσης πολλής ποσότητας νερού για την παραγωγή των προϊόντων που φαίνονται στην </w:t>
      </w:r>
      <w:r w:rsidRPr="006E184B">
        <w:rPr>
          <w:rFonts w:asciiTheme="minorHAnsi" w:hAnsiTheme="minorHAnsi"/>
          <w:b/>
          <w:color w:val="000000"/>
          <w:sz w:val="22"/>
          <w:szCs w:val="22"/>
          <w:lang w:val="el-GR"/>
        </w:rPr>
        <w:t>εικόνα 1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>. Ακολούθως απαντήστε στις ερωτήσεις που ακολουθούν.</w:t>
      </w:r>
    </w:p>
    <w:p w:rsidR="005F051A" w:rsidRDefault="005F051A" w:rsidP="002644F4">
      <w:p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drawing>
          <wp:anchor distT="0" distB="0" distL="114300" distR="114300" simplePos="0" relativeHeight="251815936" behindDoc="1" locked="0" layoutInCell="1" allowOverlap="1" wp14:anchorId="3B6A4AEF" wp14:editId="77C97ECC">
            <wp:simplePos x="0" y="0"/>
            <wp:positionH relativeFrom="column">
              <wp:posOffset>-598170</wp:posOffset>
            </wp:positionH>
            <wp:positionV relativeFrom="paragraph">
              <wp:posOffset>123190</wp:posOffset>
            </wp:positionV>
            <wp:extent cx="4010025" cy="2781300"/>
            <wp:effectExtent l="0" t="0" r="0" b="0"/>
            <wp:wrapThrough wrapText="bothSides">
              <wp:wrapPolygon edited="0">
                <wp:start x="0" y="0"/>
                <wp:lineTo x="0" y="21600"/>
                <wp:lineTo x="21549" y="21600"/>
                <wp:lineTo x="21549" y="0"/>
                <wp:lineTo x="0" y="0"/>
              </wp:wrapPolygon>
            </wp:wrapThrough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184B" w:rsidRDefault="005F051A" w:rsidP="002644F4">
      <w:p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color w:val="000000"/>
          <w:sz w:val="22"/>
          <w:szCs w:val="22"/>
          <w:lang w:val="el-GR"/>
        </w:rPr>
        <w:t>Ερωτήσεις:</w:t>
      </w:r>
    </w:p>
    <w:p w:rsidR="00B67C25" w:rsidRDefault="005F051A" w:rsidP="00786A04">
      <w:pPr>
        <w:pStyle w:val="ListParagraph"/>
        <w:numPr>
          <w:ilvl w:val="0"/>
          <w:numId w:val="8"/>
        </w:num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color w:val="000000"/>
          <w:sz w:val="22"/>
          <w:szCs w:val="22"/>
          <w:lang w:val="el-GR"/>
        </w:rPr>
        <w:t>Ποιος τομέας ανθρώπινης δραστηριότητας καταναλώνει το περισσότερο γλυκό νερό</w:t>
      </w:r>
      <w:r w:rsidRPr="005F051A">
        <w:rPr>
          <w:rFonts w:asciiTheme="minorHAnsi" w:hAnsiTheme="minorHAnsi"/>
          <w:color w:val="000000"/>
          <w:sz w:val="22"/>
          <w:szCs w:val="22"/>
          <w:lang w:val="el-GR"/>
        </w:rPr>
        <w:t>;</w:t>
      </w:r>
      <w:r w:rsidR="00B67C25">
        <w:rPr>
          <w:rFonts w:asciiTheme="minorHAnsi" w:hAnsiTheme="minorHAnsi"/>
          <w:color w:val="000000"/>
          <w:sz w:val="22"/>
          <w:szCs w:val="22"/>
          <w:lang w:val="el-GR"/>
        </w:rPr>
        <w:t xml:space="preserve"> </w:t>
      </w:r>
    </w:p>
    <w:p w:rsidR="005F051A" w:rsidRDefault="005F051A" w:rsidP="005F051A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B67C25" w:rsidRDefault="007E3E72" w:rsidP="005F051A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01" type="#_x0000_t32" style="position:absolute;left:0;text-align:left;margin-left:7.5pt;margin-top:.5pt;width:168pt;height:0;z-index:251816960" o:connectortype="straight" strokeweight="1pt">
            <v:stroke dashstyle="1 1"/>
          </v:shape>
        </w:pict>
      </w:r>
    </w:p>
    <w:p w:rsidR="00786A04" w:rsidRPr="00786A04" w:rsidRDefault="007E3E72" w:rsidP="00786A04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02" type="#_x0000_t32" style="position:absolute;left:0;text-align:left;margin-left:7.5pt;margin-top:5.85pt;width:168pt;height:0;z-index:251817984" o:connectortype="straight" strokeweight="1pt">
            <v:stroke dashstyle="1 1"/>
          </v:shape>
        </w:pict>
      </w:r>
    </w:p>
    <w:p w:rsidR="005F051A" w:rsidRPr="00786A04" w:rsidRDefault="00B67C25" w:rsidP="00786A04">
      <w:pPr>
        <w:pStyle w:val="ListParagraph"/>
        <w:numPr>
          <w:ilvl w:val="0"/>
          <w:numId w:val="8"/>
        </w:numPr>
        <w:rPr>
          <w:rFonts w:asciiTheme="minorHAnsi" w:hAnsiTheme="minorHAnsi"/>
          <w:color w:val="000000"/>
          <w:sz w:val="22"/>
          <w:szCs w:val="22"/>
          <w:lang w:val="el-GR"/>
        </w:rPr>
      </w:pPr>
      <w:r w:rsidRPr="00786A04">
        <w:rPr>
          <w:rFonts w:asciiTheme="minorHAnsi" w:hAnsiTheme="minorHAnsi"/>
          <w:color w:val="000000"/>
          <w:sz w:val="22"/>
          <w:szCs w:val="22"/>
          <w:lang w:val="el-GR"/>
        </w:rPr>
        <w:t xml:space="preserve">Άρα, άμα μια χώρα υποφέρει από λειψυδρία ή ανομβρία </w:t>
      </w:r>
      <w:r w:rsidR="00786A04" w:rsidRPr="00786A04">
        <w:rPr>
          <w:rFonts w:asciiTheme="minorHAnsi" w:hAnsiTheme="minorHAnsi"/>
          <w:color w:val="000000"/>
          <w:sz w:val="22"/>
          <w:szCs w:val="22"/>
          <w:lang w:val="el-GR"/>
        </w:rPr>
        <w:t>ποιος τομέας</w:t>
      </w:r>
      <w:r w:rsidRPr="00786A04">
        <w:rPr>
          <w:rFonts w:asciiTheme="minorHAnsi" w:hAnsiTheme="minorHAnsi"/>
          <w:color w:val="000000"/>
          <w:sz w:val="22"/>
          <w:szCs w:val="22"/>
          <w:lang w:val="el-GR"/>
        </w:rPr>
        <w:t xml:space="preserve">  </w:t>
      </w:r>
      <w:r w:rsidR="00786A04" w:rsidRPr="00786A04">
        <w:rPr>
          <w:rFonts w:asciiTheme="minorHAnsi" w:hAnsiTheme="minorHAnsi"/>
          <w:color w:val="000000"/>
          <w:sz w:val="22"/>
          <w:szCs w:val="22"/>
          <w:lang w:val="el-GR"/>
        </w:rPr>
        <w:t>θα πληγεί περισσότερο και ποιό</w:t>
      </w:r>
      <w:r w:rsidRPr="00786A04">
        <w:rPr>
          <w:rFonts w:asciiTheme="minorHAnsi" w:hAnsiTheme="minorHAnsi"/>
          <w:color w:val="000000"/>
          <w:sz w:val="22"/>
          <w:szCs w:val="22"/>
          <w:lang w:val="el-GR"/>
        </w:rPr>
        <w:t>ς ο κίνδυνος για τους κατο</w:t>
      </w:r>
      <w:r w:rsidR="00A601F4" w:rsidRPr="00786A04">
        <w:rPr>
          <w:rFonts w:asciiTheme="minorHAnsi" w:hAnsiTheme="minorHAnsi"/>
          <w:color w:val="000000"/>
          <w:sz w:val="22"/>
          <w:szCs w:val="22"/>
          <w:lang w:val="el-GR"/>
        </w:rPr>
        <w:t>ίκους;</w:t>
      </w:r>
    </w:p>
    <w:p w:rsidR="00B67C25" w:rsidRDefault="00B67C25" w:rsidP="00B67C25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B67C25" w:rsidRDefault="007E3E72" w:rsidP="00B67C25">
      <w:p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03" type="#_x0000_t32" style="position:absolute;margin-left:1.5pt;margin-top:1.75pt;width:168pt;height:0;z-index:251819008" o:connectortype="straight" strokeweight="1pt">
            <v:stroke dashstyle="1 1"/>
          </v:shape>
        </w:pict>
      </w:r>
    </w:p>
    <w:p w:rsidR="00B67C25" w:rsidRDefault="007E3E72" w:rsidP="00B67C25">
      <w:p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05" type="#_x0000_t32" style="position:absolute;margin-left:1.5pt;margin-top:10.05pt;width:168pt;height:0;z-index:251820032" o:connectortype="straight" strokeweight="1pt">
            <v:stroke dashstyle="1 1"/>
          </v:shape>
        </w:pict>
      </w:r>
    </w:p>
    <w:p w:rsidR="00B67C25" w:rsidRDefault="00B67C25" w:rsidP="00B67C25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B67C25" w:rsidRDefault="007E3E72" w:rsidP="00B67C25">
      <w:p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09" type="#_x0000_t32" style="position:absolute;margin-left:1.5pt;margin-top:4.25pt;width:168pt;height:0;z-index:251822080" o:connectortype="straight" strokeweight="1pt">
            <v:stroke dashstyle="1 1"/>
          </v:shape>
        </w:pict>
      </w:r>
    </w:p>
    <w:p w:rsidR="00A601F4" w:rsidRPr="00A601F4" w:rsidRDefault="00A601F4" w:rsidP="00786A04">
      <w:pPr>
        <w:pStyle w:val="ListParagraph"/>
        <w:numPr>
          <w:ilvl w:val="0"/>
          <w:numId w:val="8"/>
        </w:num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color w:val="000000"/>
          <w:sz w:val="22"/>
          <w:szCs w:val="22"/>
          <w:lang w:val="el-GR"/>
        </w:rPr>
        <w:t>Ποιοι τομείς, από αυτούς που αναφέρονται στη γραφική παράσταση, ανθρ</w:t>
      </w:r>
      <w:r w:rsidR="00B56C98">
        <w:rPr>
          <w:rFonts w:asciiTheme="minorHAnsi" w:hAnsiTheme="minorHAnsi"/>
          <w:color w:val="000000"/>
          <w:sz w:val="22"/>
          <w:szCs w:val="22"/>
          <w:lang w:val="el-GR"/>
        </w:rPr>
        <w:t>ώπινης δραστηριότητας συμμετείχαν  σ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>την κατασκευή του παντελονιού της εικόνας 1</w:t>
      </w:r>
      <w:r w:rsidRPr="00A601F4">
        <w:rPr>
          <w:rFonts w:asciiTheme="minorHAnsi" w:hAnsiTheme="minorHAnsi"/>
          <w:color w:val="000000"/>
          <w:sz w:val="22"/>
          <w:szCs w:val="22"/>
          <w:lang w:val="el-GR"/>
        </w:rPr>
        <w:t>;</w:t>
      </w:r>
    </w:p>
    <w:p w:rsidR="00A601F4" w:rsidRPr="00093548" w:rsidRDefault="00A601F4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A601F4" w:rsidRPr="00093548" w:rsidRDefault="007E3E72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07" type="#_x0000_t32" style="position:absolute;margin-left:-3.7pt;margin-top:4.65pt;width:450.1pt;height:0;z-index:251821056" o:connectortype="straight" strokeweight="1pt">
            <v:stroke dashstyle="1 1"/>
          </v:shape>
        </w:pict>
      </w:r>
    </w:p>
    <w:p w:rsidR="00A601F4" w:rsidRDefault="00A601F4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591262" w:rsidRDefault="007E3E72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10" type="#_x0000_t32" style="position:absolute;margin-left:-3.7pt;margin-top:1.8pt;width:450.1pt;height:0;z-index:251823104" o:connectortype="straight" strokeweight="1pt">
            <v:stroke dashstyle="1 1"/>
          </v:shape>
        </w:pict>
      </w:r>
    </w:p>
    <w:p w:rsidR="00591262" w:rsidRDefault="00591262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  <w:r w:rsidRPr="008E5A76">
        <w:rPr>
          <w:noProof/>
          <w:lang w:val="el-GR" w:eastAsia="el-GR"/>
        </w:rPr>
        <w:drawing>
          <wp:anchor distT="0" distB="0" distL="114300" distR="114300" simplePos="0" relativeHeight="251842560" behindDoc="1" locked="0" layoutInCell="1" allowOverlap="1" wp14:anchorId="33EBA9BC" wp14:editId="72DB5E18">
            <wp:simplePos x="0" y="0"/>
            <wp:positionH relativeFrom="column">
              <wp:posOffset>3411855</wp:posOffset>
            </wp:positionH>
            <wp:positionV relativeFrom="paragraph">
              <wp:posOffset>138430</wp:posOffset>
            </wp:positionV>
            <wp:extent cx="2037080" cy="11239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08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l-GR" w:eastAsia="el-GR"/>
        </w:rPr>
        <w:drawing>
          <wp:anchor distT="0" distB="0" distL="114300" distR="114300" simplePos="0" relativeHeight="251840512" behindDoc="1" locked="0" layoutInCell="1" allowOverlap="1" wp14:anchorId="64B5C5E3" wp14:editId="2C758961">
            <wp:simplePos x="0" y="0"/>
            <wp:positionH relativeFrom="column">
              <wp:posOffset>1765300</wp:posOffset>
            </wp:positionH>
            <wp:positionV relativeFrom="paragraph">
              <wp:posOffset>90170</wp:posOffset>
            </wp:positionV>
            <wp:extent cx="1147445" cy="11715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l-GR" w:eastAsia="el-GR"/>
        </w:rPr>
        <w:drawing>
          <wp:anchor distT="0" distB="0" distL="114300" distR="114300" simplePos="0" relativeHeight="251838464" behindDoc="1" locked="0" layoutInCell="1" allowOverlap="1" wp14:anchorId="34242801" wp14:editId="6A1F7911">
            <wp:simplePos x="0" y="0"/>
            <wp:positionH relativeFrom="column">
              <wp:posOffset>97155</wp:posOffset>
            </wp:positionH>
            <wp:positionV relativeFrom="paragraph">
              <wp:posOffset>43180</wp:posOffset>
            </wp:positionV>
            <wp:extent cx="1223645" cy="1171575"/>
            <wp:effectExtent l="0" t="0" r="0" b="0"/>
            <wp:wrapNone/>
            <wp:docPr id="13" name="Picture 13" descr="C:\Users\Sophie\AppData\Local\Microsoft\Windows\Temporary Internet Files\Content.IE5\4T74GHMB\MC90025094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ophie\AppData\Local\Microsoft\Windows\Temporary Internet Files\Content.IE5\4T74GHMB\MC900250940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1262" w:rsidRDefault="00591262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591262" w:rsidRDefault="00591262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591262" w:rsidRPr="00093548" w:rsidRDefault="00591262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A601F4" w:rsidRDefault="00A601F4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591262" w:rsidRDefault="00591262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694F41" w:rsidRDefault="00694F41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694F41" w:rsidRDefault="00694F41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694F41" w:rsidRDefault="00694F41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694F41" w:rsidRPr="00093548" w:rsidRDefault="00694F41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B67C25" w:rsidRDefault="00A601F4" w:rsidP="00786A04">
      <w:pPr>
        <w:pStyle w:val="ListParagraph"/>
        <w:numPr>
          <w:ilvl w:val="0"/>
          <w:numId w:val="8"/>
        </w:numPr>
        <w:ind w:left="0" w:firstLine="0"/>
        <w:rPr>
          <w:rFonts w:asciiTheme="minorHAnsi" w:hAnsiTheme="minorHAnsi"/>
          <w:color w:val="000000"/>
          <w:sz w:val="22"/>
          <w:szCs w:val="22"/>
          <w:lang w:val="el-GR"/>
        </w:rPr>
      </w:pPr>
      <w:r w:rsidRPr="00A601F4">
        <w:rPr>
          <w:rFonts w:asciiTheme="minorHAnsi" w:hAnsiTheme="minorHAnsi"/>
          <w:color w:val="000000"/>
          <w:sz w:val="22"/>
          <w:szCs w:val="22"/>
          <w:lang w:val="el-GR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>Γιατί χρειάζεται τόσο πολύ νερό για να φτάσει στα πιάτα μας ένα σάντουιτς- Μπιφτέκι ( με τα συνοδευτικά του βεβαίως )</w:t>
      </w:r>
      <w:r w:rsidRPr="00A601F4">
        <w:rPr>
          <w:rFonts w:asciiTheme="minorHAnsi" w:hAnsiTheme="minorHAnsi"/>
          <w:color w:val="000000"/>
          <w:sz w:val="22"/>
          <w:szCs w:val="22"/>
          <w:lang w:val="el-GR"/>
        </w:rPr>
        <w:t>;</w:t>
      </w:r>
    </w:p>
    <w:p w:rsidR="00A601F4" w:rsidRDefault="00A601F4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A601F4" w:rsidRDefault="007E3E72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11" type="#_x0000_t32" style="position:absolute;margin-left:-7.45pt;margin-top:5.85pt;width:450.1pt;height:0;z-index:251824128" o:connectortype="straight" strokeweight="1pt">
            <v:stroke dashstyle="1 1"/>
          </v:shape>
        </w:pict>
      </w:r>
    </w:p>
    <w:p w:rsidR="00A601F4" w:rsidRDefault="007E3E72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12" type="#_x0000_t32" style="position:absolute;margin-left:-7.45pt;margin-top:17.15pt;width:450.1pt;height:0;z-index:251825152" o:connectortype="straight" strokeweight="1pt">
            <v:stroke dashstyle="1 1"/>
          </v:shape>
        </w:pict>
      </w:r>
    </w:p>
    <w:p w:rsidR="00A601F4" w:rsidRDefault="00A601F4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A601F4" w:rsidRDefault="00A601F4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A601F4" w:rsidRDefault="00A601F4" w:rsidP="00786A04">
      <w:pPr>
        <w:pStyle w:val="ListParagraph"/>
        <w:numPr>
          <w:ilvl w:val="0"/>
          <w:numId w:val="8"/>
        </w:numPr>
        <w:ind w:left="284" w:firstLine="0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color w:val="000000"/>
          <w:sz w:val="22"/>
          <w:szCs w:val="22"/>
          <w:lang w:val="el-GR"/>
        </w:rPr>
        <w:t>Π</w:t>
      </w:r>
      <w:r w:rsidR="00D11F23">
        <w:rPr>
          <w:rFonts w:asciiTheme="minorHAnsi" w:hAnsiTheme="minorHAnsi"/>
          <w:color w:val="000000"/>
          <w:sz w:val="22"/>
          <w:szCs w:val="22"/>
          <w:lang w:val="el-GR"/>
        </w:rPr>
        <w:t>ώ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 xml:space="preserve">ς ονομάζονται τα προϊόντα που </w:t>
      </w:r>
      <w:r w:rsidR="00745E20">
        <w:rPr>
          <w:rFonts w:asciiTheme="minorHAnsi" w:hAnsiTheme="minorHAnsi"/>
          <w:color w:val="000000"/>
          <w:sz w:val="22"/>
          <w:szCs w:val="22"/>
          <w:lang w:val="el-GR"/>
        </w:rPr>
        <w:t xml:space="preserve">χρησιμοποιούνται </w:t>
      </w:r>
      <w:r w:rsidR="00745E20" w:rsidRPr="00745E20">
        <w:rPr>
          <w:rFonts w:asciiTheme="minorHAnsi" w:hAnsiTheme="minorHAnsi"/>
          <w:color w:val="000000"/>
          <w:sz w:val="22"/>
          <w:szCs w:val="22"/>
          <w:u w:val="single"/>
          <w:lang w:val="el-GR"/>
        </w:rPr>
        <w:t>για την παραγωγή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 xml:space="preserve"> </w:t>
      </w:r>
      <w:r w:rsidR="00745E20">
        <w:rPr>
          <w:rFonts w:asciiTheme="minorHAnsi" w:hAnsiTheme="minorHAnsi"/>
          <w:color w:val="000000"/>
          <w:sz w:val="22"/>
          <w:szCs w:val="22"/>
          <w:lang w:val="el-GR"/>
        </w:rPr>
        <w:t xml:space="preserve">άλλων 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>καταναλωτικών προϊόντων</w:t>
      </w:r>
      <w:r w:rsidRPr="00A601F4">
        <w:rPr>
          <w:rFonts w:asciiTheme="minorHAnsi" w:hAnsiTheme="minorHAnsi"/>
          <w:color w:val="000000"/>
          <w:sz w:val="22"/>
          <w:szCs w:val="22"/>
          <w:lang w:val="el-GR"/>
        </w:rPr>
        <w:t>;</w:t>
      </w:r>
    </w:p>
    <w:p w:rsidR="00A601F4" w:rsidRDefault="00A601F4" w:rsidP="00460EF6">
      <w:pPr>
        <w:pStyle w:val="ListParagraph"/>
        <w:ind w:left="284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BA4E61" w:rsidRDefault="00357D2E" w:rsidP="00460EF6">
      <w:pPr>
        <w:pStyle w:val="ListParagraph"/>
        <w:ind w:left="284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color w:val="000000"/>
          <w:sz w:val="22"/>
          <w:szCs w:val="22"/>
          <w:lang w:val="el-GR"/>
        </w:rPr>
        <w:t>Π…………………………………</w:t>
      </w:r>
      <w:r w:rsidR="00BA4E61">
        <w:rPr>
          <w:rFonts w:asciiTheme="minorHAnsi" w:hAnsiTheme="minorHAnsi"/>
          <w:color w:val="000000"/>
          <w:sz w:val="22"/>
          <w:szCs w:val="22"/>
          <w:lang w:val="el-GR"/>
        </w:rPr>
        <w:t xml:space="preserve">   Ύ………………………</w:t>
      </w:r>
    </w:p>
    <w:p w:rsidR="00BA4E61" w:rsidRDefault="005E0064" w:rsidP="00460EF6">
      <w:pPr>
        <w:ind w:left="284"/>
        <w:rPr>
          <w:rFonts w:asciiTheme="minorHAnsi" w:hAnsiTheme="minorHAnsi"/>
          <w:color w:val="000000"/>
          <w:sz w:val="22"/>
          <w:szCs w:val="22"/>
          <w:lang w:val="el-GR"/>
        </w:rPr>
      </w:pPr>
      <w:r w:rsidRPr="008E5A76">
        <w:rPr>
          <w:noProof/>
          <w:lang w:val="el-GR" w:eastAsia="el-GR"/>
        </w:rPr>
        <w:drawing>
          <wp:anchor distT="0" distB="0" distL="114300" distR="114300" simplePos="0" relativeHeight="251836416" behindDoc="1" locked="0" layoutInCell="1" allowOverlap="1" wp14:anchorId="308FC0D6" wp14:editId="15E5AA16">
            <wp:simplePos x="0" y="0"/>
            <wp:positionH relativeFrom="column">
              <wp:posOffset>-64770</wp:posOffset>
            </wp:positionH>
            <wp:positionV relativeFrom="paragraph">
              <wp:posOffset>83185</wp:posOffset>
            </wp:positionV>
            <wp:extent cx="1724025" cy="1493117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93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A4E61" w:rsidRPr="00745E20" w:rsidRDefault="00745E20" w:rsidP="00745E20">
      <w:pPr>
        <w:ind w:left="2880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color w:val="000000"/>
          <w:sz w:val="22"/>
          <w:szCs w:val="22"/>
          <w:lang w:val="el-GR"/>
        </w:rPr>
        <w:t xml:space="preserve">6. </w:t>
      </w:r>
      <w:r w:rsidR="00BA4E61" w:rsidRPr="00745E20">
        <w:rPr>
          <w:rFonts w:asciiTheme="minorHAnsi" w:hAnsiTheme="minorHAnsi"/>
          <w:color w:val="000000"/>
          <w:sz w:val="22"/>
          <w:szCs w:val="22"/>
          <w:lang w:val="el-GR"/>
        </w:rPr>
        <w:t>Τι μπορεί να παράγ</w:t>
      </w:r>
      <w:r w:rsidR="00D11F23" w:rsidRPr="00745E20">
        <w:rPr>
          <w:rFonts w:asciiTheme="minorHAnsi" w:hAnsiTheme="minorHAnsi"/>
          <w:color w:val="000000"/>
          <w:sz w:val="22"/>
          <w:szCs w:val="22"/>
          <w:lang w:val="el-GR"/>
        </w:rPr>
        <w:t xml:space="preserve">ει ο άνθρωπος χρησιμοποιώντας </w:t>
      </w:r>
      <w:r w:rsidR="00D11F23" w:rsidRPr="00745E20">
        <w:rPr>
          <w:rFonts w:asciiTheme="minorHAnsi" w:hAnsiTheme="minorHAnsi"/>
          <w:b/>
          <w:color w:val="000000"/>
          <w:sz w:val="22"/>
          <w:szCs w:val="22"/>
          <w:u w:val="single"/>
          <w:lang w:val="el-GR"/>
        </w:rPr>
        <w:t xml:space="preserve">τη ροή </w:t>
      </w:r>
      <w:r>
        <w:rPr>
          <w:rFonts w:asciiTheme="minorHAnsi" w:hAnsiTheme="minorHAnsi"/>
          <w:b/>
          <w:color w:val="000000"/>
          <w:sz w:val="22"/>
          <w:szCs w:val="22"/>
          <w:u w:val="single"/>
          <w:lang w:val="el-GR"/>
        </w:rPr>
        <w:t>και υδατόπτωση</w:t>
      </w:r>
      <w:r w:rsidR="00D11F23" w:rsidRPr="00745E20">
        <w:rPr>
          <w:rFonts w:asciiTheme="minorHAnsi" w:hAnsiTheme="minorHAnsi"/>
          <w:color w:val="000000"/>
          <w:sz w:val="22"/>
          <w:szCs w:val="22"/>
          <w:lang w:val="el-GR"/>
        </w:rPr>
        <w:t xml:space="preserve"> </w:t>
      </w:r>
      <w:r w:rsidRPr="00745E20">
        <w:rPr>
          <w:rFonts w:asciiTheme="minorHAnsi" w:hAnsiTheme="minorHAnsi"/>
          <w:b/>
          <w:color w:val="000000"/>
          <w:sz w:val="22"/>
          <w:szCs w:val="22"/>
          <w:u w:val="single"/>
          <w:lang w:val="el-GR"/>
        </w:rPr>
        <w:t>του νερού</w:t>
      </w:r>
      <w:r w:rsidRPr="00745E20">
        <w:rPr>
          <w:rFonts w:asciiTheme="minorHAnsi" w:hAnsiTheme="minorHAnsi"/>
          <w:color w:val="000000"/>
          <w:sz w:val="22"/>
          <w:szCs w:val="22"/>
          <w:lang w:val="el-GR"/>
        </w:rPr>
        <w:t xml:space="preserve"> </w:t>
      </w:r>
      <w:r w:rsidR="00D11F23" w:rsidRPr="00745E20">
        <w:rPr>
          <w:rFonts w:asciiTheme="minorHAnsi" w:hAnsiTheme="minorHAnsi"/>
          <w:color w:val="000000"/>
          <w:sz w:val="22"/>
          <w:szCs w:val="22"/>
          <w:lang w:val="el-GR"/>
        </w:rPr>
        <w:t>στους  μεγάλους ποταμούς</w:t>
      </w:r>
      <w:r w:rsidR="00BA4E61" w:rsidRPr="00745E20">
        <w:rPr>
          <w:rFonts w:asciiTheme="minorHAnsi" w:hAnsiTheme="minorHAnsi"/>
          <w:color w:val="000000"/>
          <w:sz w:val="22"/>
          <w:szCs w:val="22"/>
          <w:lang w:val="el-GR"/>
        </w:rPr>
        <w:t>;</w:t>
      </w:r>
    </w:p>
    <w:p w:rsidR="005E0064" w:rsidRPr="005E0064" w:rsidRDefault="005E0064" w:rsidP="005E0064">
      <w:pPr>
        <w:ind w:left="360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BA4E61" w:rsidRPr="005E0064" w:rsidRDefault="00BA4E61" w:rsidP="005E0064">
      <w:pPr>
        <w:ind w:left="2160" w:firstLine="720"/>
        <w:rPr>
          <w:rFonts w:asciiTheme="minorHAnsi" w:hAnsiTheme="minorHAnsi"/>
          <w:color w:val="000000"/>
          <w:sz w:val="22"/>
          <w:szCs w:val="22"/>
          <w:lang w:val="el-GR"/>
        </w:rPr>
      </w:pPr>
      <w:r w:rsidRPr="005E0064">
        <w:rPr>
          <w:rFonts w:asciiTheme="minorHAnsi" w:hAnsiTheme="minorHAnsi"/>
          <w:color w:val="000000"/>
          <w:sz w:val="22"/>
          <w:szCs w:val="22"/>
          <w:lang w:val="el-GR"/>
        </w:rPr>
        <w:t>Υ…………………………………………………… Ε………………………………………</w:t>
      </w:r>
    </w:p>
    <w:p w:rsidR="00BA4E61" w:rsidRDefault="00E57A7A" w:rsidP="00460EF6">
      <w:pPr>
        <w:ind w:left="284"/>
        <w:rPr>
          <w:rFonts w:asciiTheme="minorHAnsi" w:hAnsiTheme="minorHAnsi"/>
          <w:color w:val="000000"/>
          <w:sz w:val="22"/>
          <w:szCs w:val="22"/>
        </w:rPr>
      </w:pPr>
      <w:r w:rsidRPr="008E5A76">
        <w:rPr>
          <w:noProof/>
          <w:lang w:val="el-GR" w:eastAsia="el-GR"/>
        </w:rPr>
        <w:drawing>
          <wp:anchor distT="0" distB="0" distL="114300" distR="114300" simplePos="0" relativeHeight="251834368" behindDoc="1" locked="0" layoutInCell="1" allowOverlap="1" wp14:anchorId="26BAC764" wp14:editId="6680000C">
            <wp:simplePos x="0" y="0"/>
            <wp:positionH relativeFrom="column">
              <wp:posOffset>4465320</wp:posOffset>
            </wp:positionH>
            <wp:positionV relativeFrom="paragraph">
              <wp:posOffset>78105</wp:posOffset>
            </wp:positionV>
            <wp:extent cx="1393825" cy="9715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0064" w:rsidRDefault="005E0064" w:rsidP="00460EF6">
      <w:pPr>
        <w:ind w:left="284"/>
        <w:rPr>
          <w:rFonts w:asciiTheme="minorHAnsi" w:hAnsiTheme="minorHAnsi"/>
          <w:color w:val="000000"/>
          <w:sz w:val="22"/>
          <w:szCs w:val="22"/>
        </w:rPr>
      </w:pPr>
    </w:p>
    <w:p w:rsidR="005E0064" w:rsidRDefault="005E0064" w:rsidP="00460EF6">
      <w:pPr>
        <w:ind w:left="284"/>
        <w:rPr>
          <w:rFonts w:asciiTheme="minorHAnsi" w:hAnsiTheme="minorHAnsi"/>
          <w:color w:val="000000"/>
          <w:sz w:val="22"/>
          <w:szCs w:val="22"/>
        </w:rPr>
      </w:pPr>
    </w:p>
    <w:p w:rsidR="001943FF" w:rsidRDefault="001943FF" w:rsidP="00460EF6">
      <w:pPr>
        <w:ind w:left="284"/>
        <w:rPr>
          <w:rFonts w:asciiTheme="minorHAnsi" w:hAnsiTheme="minorHAnsi"/>
          <w:color w:val="000000"/>
          <w:sz w:val="22"/>
          <w:szCs w:val="22"/>
        </w:rPr>
      </w:pPr>
    </w:p>
    <w:p w:rsidR="001943FF" w:rsidRPr="001943FF" w:rsidRDefault="001943FF" w:rsidP="00460EF6">
      <w:pPr>
        <w:ind w:left="284"/>
        <w:rPr>
          <w:rFonts w:asciiTheme="minorHAnsi" w:hAnsiTheme="minorHAnsi"/>
          <w:color w:val="000000"/>
          <w:sz w:val="22"/>
          <w:szCs w:val="22"/>
        </w:rPr>
      </w:pPr>
    </w:p>
    <w:p w:rsidR="00BA4E61" w:rsidRDefault="007E3E72" w:rsidP="00786A04">
      <w:pPr>
        <w:pStyle w:val="ListParagraph"/>
        <w:numPr>
          <w:ilvl w:val="0"/>
          <w:numId w:val="8"/>
        </w:numPr>
        <w:ind w:left="284" w:firstLine="0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20" type="#_x0000_t32" style="position:absolute;left:0;text-align:left;margin-left:171.15pt;margin-top:10.15pt;width:184.5pt;height:0;z-index:251832320" o:connectortype="straight" strokeweight="1pt">
            <v:stroke dashstyle="1 1"/>
          </v:shape>
        </w:pict>
      </w:r>
      <w:r w:rsidR="00BA4E61">
        <w:rPr>
          <w:rFonts w:asciiTheme="minorHAnsi" w:hAnsiTheme="minorHAnsi"/>
          <w:color w:val="000000"/>
          <w:sz w:val="22"/>
          <w:szCs w:val="22"/>
          <w:lang w:val="el-GR"/>
        </w:rPr>
        <w:t xml:space="preserve">Τι σημαίνει η λέξη </w:t>
      </w:r>
      <w:r w:rsidR="00BA4E61" w:rsidRPr="00BA4E61">
        <w:rPr>
          <w:rFonts w:asciiTheme="minorHAnsi" w:hAnsiTheme="minorHAnsi"/>
          <w:b/>
          <w:color w:val="000000"/>
          <w:sz w:val="22"/>
          <w:szCs w:val="22"/>
          <w:u w:val="single"/>
          <w:lang w:val="el-GR"/>
        </w:rPr>
        <w:t>Άρδευση</w:t>
      </w:r>
      <w:r w:rsidR="00BA4E61">
        <w:rPr>
          <w:rFonts w:asciiTheme="minorHAnsi" w:hAnsiTheme="minorHAnsi"/>
          <w:color w:val="000000"/>
          <w:sz w:val="22"/>
          <w:szCs w:val="22"/>
          <w:lang w:val="el-GR"/>
        </w:rPr>
        <w:t>:</w:t>
      </w:r>
    </w:p>
    <w:p w:rsidR="00BA4E61" w:rsidRDefault="00BA4E61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BA4E61" w:rsidRDefault="007E3E72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15" type="#_x0000_t32" style="position:absolute;margin-left:-3.6pt;margin-top:6.3pt;width:447.75pt;height:0;z-index:251828224" o:connectortype="straight" strokeweight="1pt">
            <v:stroke dashstyle="1 1"/>
          </v:shape>
        </w:pict>
      </w:r>
    </w:p>
    <w:p w:rsidR="001943FF" w:rsidRPr="005E0064" w:rsidRDefault="001943FF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1943FF" w:rsidRPr="005E0064" w:rsidRDefault="007E3E72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13" type="#_x0000_t32" style="position:absolute;margin-left:-3.6pt;margin-top:.65pt;width:447.75pt;height:0;z-index:251826176" o:connectortype="straight" strokeweight="1pt">
            <v:stroke dashstyle="1 1"/>
          </v:shape>
        </w:pict>
      </w:r>
      <w:r w:rsidR="001943FF">
        <w:rPr>
          <w:noProof/>
          <w:lang w:val="el-GR" w:eastAsia="el-GR"/>
        </w:rPr>
        <w:drawing>
          <wp:anchor distT="0" distB="0" distL="114300" distR="114300" simplePos="0" relativeHeight="251830272" behindDoc="1" locked="0" layoutInCell="1" allowOverlap="1" wp14:anchorId="2C1E9AEC" wp14:editId="2D2A25D4">
            <wp:simplePos x="0" y="0"/>
            <wp:positionH relativeFrom="column">
              <wp:posOffset>-626745</wp:posOffset>
            </wp:positionH>
            <wp:positionV relativeFrom="paragraph">
              <wp:posOffset>111760</wp:posOffset>
            </wp:positionV>
            <wp:extent cx="942975" cy="1123950"/>
            <wp:effectExtent l="0" t="0" r="0" b="0"/>
            <wp:wrapNone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4E61" w:rsidRDefault="00BA4E61" w:rsidP="00460EF6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BA4E61" w:rsidRDefault="007E3E72" w:rsidP="00786A04">
      <w:pPr>
        <w:pStyle w:val="ListParagraph"/>
        <w:numPr>
          <w:ilvl w:val="0"/>
          <w:numId w:val="8"/>
        </w:numPr>
        <w:ind w:left="284" w:firstLine="0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18" type="#_x0000_t32" style="position:absolute;left:0;text-align:left;margin-left:171.15pt;margin-top:12.15pt;width:277.5pt;height:0;z-index:251831296" o:connectortype="straight" strokeweight="1pt">
            <v:stroke dashstyle="1 1"/>
          </v:shape>
        </w:pict>
      </w:r>
      <w:r w:rsidR="00BA4E61">
        <w:rPr>
          <w:rFonts w:asciiTheme="minorHAnsi" w:hAnsiTheme="minorHAnsi"/>
          <w:color w:val="000000"/>
          <w:sz w:val="22"/>
          <w:szCs w:val="22"/>
          <w:lang w:val="el-GR"/>
        </w:rPr>
        <w:t xml:space="preserve">Τι σημαίνει η λέξη </w:t>
      </w:r>
      <w:r w:rsidR="00BA4E61" w:rsidRPr="00BA4E61">
        <w:rPr>
          <w:rFonts w:asciiTheme="minorHAnsi" w:hAnsiTheme="minorHAnsi"/>
          <w:b/>
          <w:color w:val="000000"/>
          <w:sz w:val="22"/>
          <w:szCs w:val="22"/>
          <w:u w:val="single"/>
          <w:lang w:val="el-GR"/>
        </w:rPr>
        <w:t>Ύδρευση</w:t>
      </w:r>
      <w:r w:rsidR="00BA4E61">
        <w:rPr>
          <w:rFonts w:asciiTheme="minorHAnsi" w:hAnsiTheme="minorHAnsi"/>
          <w:color w:val="000000"/>
          <w:sz w:val="22"/>
          <w:szCs w:val="22"/>
          <w:lang w:val="el-GR"/>
        </w:rPr>
        <w:t>:</w:t>
      </w:r>
    </w:p>
    <w:p w:rsidR="00460EF6" w:rsidRDefault="00460EF6" w:rsidP="00460EF6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460EF6" w:rsidRDefault="007E3E72" w:rsidP="00460EF6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16" type="#_x0000_t32" style="position:absolute;left:0;text-align:left;margin-left:30.15pt;margin-top:4.2pt;width:420pt;height:.05pt;z-index:251829248" o:connectortype="straight" strokeweight="1pt">
            <v:stroke dashstyle="1 1"/>
          </v:shape>
        </w:pict>
      </w:r>
    </w:p>
    <w:p w:rsidR="00460EF6" w:rsidRDefault="007E3E72" w:rsidP="00460EF6">
      <w:pPr>
        <w:pStyle w:val="ListParagraph"/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14" type="#_x0000_t32" style="position:absolute;margin-left:30.15pt;margin-top:10.2pt;width:420pt;height:.05pt;z-index:251827200" o:connectortype="straight" strokeweight="1pt">
            <v:stroke dashstyle="1 1"/>
          </v:shape>
        </w:pict>
      </w:r>
    </w:p>
    <w:p w:rsidR="00BA4E61" w:rsidRDefault="00BA4E61" w:rsidP="00460EF6">
      <w:pPr>
        <w:pStyle w:val="ListParagraph"/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460EF6" w:rsidRPr="001943FF" w:rsidRDefault="00460EF6" w:rsidP="00460EF6">
      <w:pPr>
        <w:pStyle w:val="ListParagraph"/>
        <w:ind w:left="0"/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</w:pPr>
    </w:p>
    <w:p w:rsidR="001943FF" w:rsidRPr="001943FF" w:rsidRDefault="007E3E72" w:rsidP="00460EF6">
      <w:pPr>
        <w:pStyle w:val="ListParagraph"/>
        <w:ind w:left="0"/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</w:pPr>
      <w:r>
        <w:rPr>
          <w:noProof/>
        </w:rPr>
        <w:pict>
          <v:shape id="_x0000_s1222" type="#_x0000_t202" style="position:absolute;margin-left:-12.7pt;margin-top:4.15pt;width:455.35pt;height:47.25pt;z-index:25184563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Z5NP/ykCAABPBAAADgAAAAAAAAAAAAAAAAAuAgAAZHJzL2Uyb0Rv&#10;Yy54bWxQSwECLQAUAAYACAAAACEA/S8y1tsAAAAFAQAADwAAAAAAAAAAAAAAAACDBAAAZHJzL2Rv&#10;d25yZXYueG1sUEsFBgAAAAAEAAQA8wAAAIsFAAAAAA==&#10;">
            <v:textbox>
              <w:txbxContent>
                <w:p w:rsidR="000108E8" w:rsidRDefault="00145A94" w:rsidP="00145A94">
                  <w:pPr>
                    <w:jc w:val="center"/>
                    <w:rPr>
                      <w:rFonts w:asciiTheme="majorHAnsi" w:hAnsiTheme="majorHAnsi"/>
                      <w:b/>
                      <w:lang w:val="el-GR"/>
                    </w:rPr>
                  </w:pPr>
                  <w:r w:rsidRPr="00145A94">
                    <w:rPr>
                      <w:rFonts w:asciiTheme="majorHAnsi" w:hAnsiTheme="majorHAnsi"/>
                      <w:b/>
                      <w:lang w:val="el-GR"/>
                    </w:rPr>
                    <w:t>Ποσοστό π</w:t>
                  </w:r>
                  <w:r w:rsidR="000108E8" w:rsidRPr="00145A94">
                    <w:rPr>
                      <w:rFonts w:asciiTheme="majorHAnsi" w:hAnsiTheme="majorHAnsi"/>
                      <w:b/>
                      <w:lang w:val="el-GR"/>
                    </w:rPr>
                    <w:t>οσότητα</w:t>
                  </w:r>
                  <w:r w:rsidRPr="00145A94">
                    <w:rPr>
                      <w:rFonts w:asciiTheme="majorHAnsi" w:hAnsiTheme="majorHAnsi"/>
                      <w:b/>
                      <w:lang w:val="el-GR"/>
                    </w:rPr>
                    <w:t>ς</w:t>
                  </w:r>
                  <w:r w:rsidR="000108E8" w:rsidRPr="00145A94">
                    <w:rPr>
                      <w:rFonts w:asciiTheme="majorHAnsi" w:hAnsiTheme="majorHAnsi"/>
                      <w:b/>
                      <w:lang w:val="el-GR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lang w:val="el-GR"/>
                    </w:rPr>
                    <w:t xml:space="preserve">παγκόσμιων αποθεμάτων </w:t>
                  </w:r>
                  <w:r w:rsidR="000108E8" w:rsidRPr="00145A94">
                    <w:rPr>
                      <w:rFonts w:asciiTheme="majorHAnsi" w:hAnsiTheme="majorHAnsi"/>
                      <w:b/>
                      <w:lang w:val="el-GR"/>
                    </w:rPr>
                    <w:t>Γλυκού νερού ανά Ήπειρο</w:t>
                  </w:r>
                  <w:r>
                    <w:rPr>
                      <w:rFonts w:asciiTheme="majorHAnsi" w:hAnsiTheme="majorHAnsi"/>
                      <w:b/>
                      <w:lang w:val="el-GR"/>
                    </w:rPr>
                    <w:t xml:space="preserve"> (%),</w:t>
                  </w:r>
                  <w:r w:rsidRPr="00145A94">
                    <w:rPr>
                      <w:rFonts w:asciiTheme="majorHAnsi" w:hAnsiTheme="majorHAnsi"/>
                      <w:b/>
                      <w:lang w:val="el-GR"/>
                    </w:rPr>
                    <w:t xml:space="preserve"> σε αναλογία πληθυσμού</w:t>
                  </w:r>
                  <w:r>
                    <w:rPr>
                      <w:rFonts w:asciiTheme="majorHAnsi" w:hAnsiTheme="majorHAnsi"/>
                      <w:b/>
                      <w:lang w:val="el-GR"/>
                    </w:rPr>
                    <w:t xml:space="preserve"> (%)</w:t>
                  </w:r>
                </w:p>
                <w:p w:rsidR="00D319DE" w:rsidRPr="00D319DE" w:rsidRDefault="00D319DE" w:rsidP="00145A94">
                  <w:pPr>
                    <w:jc w:val="center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D319DE">
                    <w:rPr>
                      <w:rFonts w:asciiTheme="majorHAnsi" w:hAnsiTheme="majorHAnsi"/>
                      <w:b/>
                      <w:sz w:val="18"/>
                      <w:szCs w:val="18"/>
                      <w:lang w:val="el-GR"/>
                    </w:rPr>
                    <w:t xml:space="preserve">Πηγή: </w:t>
                  </w:r>
                  <w:r w:rsidRPr="00D319DE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National Geographic Soc</w:t>
                  </w:r>
                  <w:r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iety</w:t>
                  </w:r>
                </w:p>
              </w:txbxContent>
            </v:textbox>
          </v:shape>
        </w:pict>
      </w:r>
    </w:p>
    <w:p w:rsidR="001943FF" w:rsidRPr="001943FF" w:rsidRDefault="001943FF" w:rsidP="00460EF6">
      <w:pPr>
        <w:pStyle w:val="ListParagraph"/>
        <w:ind w:left="0"/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</w:pPr>
    </w:p>
    <w:p w:rsidR="001943FF" w:rsidRPr="001943FF" w:rsidRDefault="001943FF" w:rsidP="00460EF6">
      <w:pPr>
        <w:pStyle w:val="ListParagraph"/>
        <w:ind w:left="0"/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</w:pPr>
    </w:p>
    <w:p w:rsidR="00184847" w:rsidRDefault="00184847" w:rsidP="00460EF6">
      <w:pPr>
        <w:pStyle w:val="ListParagraph"/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184847" w:rsidRDefault="00D6294B" w:rsidP="00460EF6">
      <w:pPr>
        <w:pStyle w:val="ListParagraph"/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drawing>
          <wp:anchor distT="0" distB="0" distL="114300" distR="114300" simplePos="0" relativeHeight="251843584" behindDoc="1" locked="0" layoutInCell="1" allowOverlap="1" wp14:anchorId="173A45FC" wp14:editId="319B91C4">
            <wp:simplePos x="0" y="0"/>
            <wp:positionH relativeFrom="column">
              <wp:posOffset>-112395</wp:posOffset>
            </wp:positionH>
            <wp:positionV relativeFrom="paragraph">
              <wp:posOffset>65405</wp:posOffset>
            </wp:positionV>
            <wp:extent cx="5495925" cy="2990850"/>
            <wp:effectExtent l="0" t="0" r="0" b="0"/>
            <wp:wrapNone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4847" w:rsidRDefault="00184847" w:rsidP="00460EF6">
      <w:pPr>
        <w:pStyle w:val="ListParagraph"/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184847" w:rsidRDefault="00D6294B" w:rsidP="00D6294B">
      <w:pPr>
        <w:pStyle w:val="ListParagraph"/>
        <w:tabs>
          <w:tab w:val="left" w:pos="7170"/>
        </w:tabs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color w:val="000000"/>
          <w:sz w:val="22"/>
          <w:szCs w:val="22"/>
          <w:lang w:val="el-GR"/>
        </w:rPr>
        <w:tab/>
      </w:r>
    </w:p>
    <w:p w:rsidR="00184847" w:rsidRDefault="00184847" w:rsidP="00460EF6">
      <w:pPr>
        <w:pStyle w:val="ListParagraph"/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184847" w:rsidRDefault="00184847" w:rsidP="00D1687A">
      <w:pPr>
        <w:pStyle w:val="ListParagraph"/>
        <w:tabs>
          <w:tab w:val="left" w:pos="7305"/>
        </w:tabs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184847" w:rsidRDefault="00184847" w:rsidP="00460EF6">
      <w:pPr>
        <w:pStyle w:val="ListParagraph"/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184847" w:rsidRDefault="00184847" w:rsidP="00460EF6">
      <w:pPr>
        <w:pStyle w:val="ListParagraph"/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184847" w:rsidRDefault="00184847" w:rsidP="00460EF6">
      <w:pPr>
        <w:pStyle w:val="ListParagraph"/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184847" w:rsidRDefault="00BC4835" w:rsidP="00BC4835">
      <w:pPr>
        <w:pStyle w:val="ListParagraph"/>
        <w:tabs>
          <w:tab w:val="left" w:pos="2085"/>
        </w:tabs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color w:val="000000"/>
          <w:sz w:val="22"/>
          <w:szCs w:val="22"/>
          <w:lang w:val="el-GR"/>
        </w:rPr>
        <w:tab/>
      </w:r>
    </w:p>
    <w:p w:rsidR="00184847" w:rsidRDefault="00184847" w:rsidP="00460EF6">
      <w:pPr>
        <w:pStyle w:val="ListParagraph"/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184847" w:rsidRDefault="004845F7" w:rsidP="004845F7">
      <w:pPr>
        <w:pStyle w:val="ListParagraph"/>
        <w:tabs>
          <w:tab w:val="left" w:pos="5025"/>
        </w:tabs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color w:val="000000"/>
          <w:sz w:val="22"/>
          <w:szCs w:val="22"/>
          <w:lang w:val="el-GR"/>
        </w:rPr>
        <w:tab/>
      </w:r>
    </w:p>
    <w:p w:rsidR="00184847" w:rsidRDefault="00184847" w:rsidP="00460EF6">
      <w:pPr>
        <w:pStyle w:val="ListParagraph"/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184847" w:rsidRDefault="00184847" w:rsidP="00460EF6">
      <w:pPr>
        <w:pStyle w:val="ListParagraph"/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184847" w:rsidRDefault="00184847" w:rsidP="00460EF6">
      <w:pPr>
        <w:pStyle w:val="ListParagraph"/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184847" w:rsidRDefault="007E3E72" w:rsidP="00460EF6">
      <w:pPr>
        <w:pStyle w:val="ListParagraph"/>
        <w:ind w:left="0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noProof/>
        </w:rPr>
        <w:pict>
          <v:shape id="_x0000_s1223" type="#_x0000_t202" style="position:absolute;margin-left:287.1pt;margin-top:5.45pt;width:122.35pt;height:21.4pt;z-index:25184768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">
            <v:textbox style="mso-fit-shape-to-text:t">
              <w:txbxContent>
                <w:p w:rsidR="00145A94" w:rsidRPr="00184847" w:rsidRDefault="0017294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18484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Γραφική παρ</w:t>
                  </w:r>
                  <w:r w:rsidR="00184847" w:rsidRPr="0018484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άσταση 2</w:t>
                  </w:r>
                </w:p>
              </w:txbxContent>
            </v:textbox>
          </v:shape>
        </w:pict>
      </w:r>
    </w:p>
    <w:p w:rsidR="00494C53" w:rsidRDefault="00494C53" w:rsidP="00460EF6">
      <w:pPr>
        <w:pStyle w:val="ListParagraph"/>
        <w:ind w:left="0"/>
        <w:rPr>
          <w:rFonts w:asciiTheme="minorHAnsi" w:hAnsiTheme="minorHAnsi"/>
          <w:b/>
          <w:color w:val="000000"/>
          <w:sz w:val="22"/>
          <w:szCs w:val="22"/>
          <w:lang w:val="el-GR"/>
        </w:rPr>
      </w:pPr>
    </w:p>
    <w:p w:rsidR="00494C53" w:rsidRDefault="00494C53" w:rsidP="00460EF6">
      <w:pPr>
        <w:pStyle w:val="ListParagraph"/>
        <w:ind w:left="0"/>
        <w:rPr>
          <w:rFonts w:asciiTheme="minorHAnsi" w:hAnsiTheme="minorHAnsi"/>
          <w:b/>
          <w:color w:val="000000"/>
          <w:sz w:val="22"/>
          <w:szCs w:val="22"/>
          <w:lang w:val="el-GR"/>
        </w:rPr>
      </w:pPr>
    </w:p>
    <w:p w:rsidR="00694F41" w:rsidRPr="00694F41" w:rsidRDefault="00694F41" w:rsidP="00460EF6">
      <w:pPr>
        <w:pStyle w:val="ListParagraph"/>
        <w:ind w:left="0"/>
        <w:rPr>
          <w:rFonts w:asciiTheme="minorHAnsi" w:hAnsiTheme="minorHAnsi"/>
          <w:b/>
          <w:color w:val="000000"/>
          <w:u w:val="single"/>
          <w:lang w:val="el-GR"/>
        </w:rPr>
      </w:pPr>
      <w:r w:rsidRPr="00694F41">
        <w:rPr>
          <w:rFonts w:asciiTheme="minorHAnsi" w:hAnsiTheme="minorHAnsi"/>
          <w:b/>
          <w:color w:val="000000"/>
          <w:u w:val="single"/>
          <w:lang w:val="el-GR"/>
        </w:rPr>
        <w:t>Εργασία 4</w:t>
      </w:r>
    </w:p>
    <w:p w:rsidR="004845F7" w:rsidRPr="00900718" w:rsidRDefault="00B630C8" w:rsidP="00460EF6">
      <w:pPr>
        <w:pStyle w:val="ListParagraph"/>
        <w:ind w:left="0"/>
        <w:rPr>
          <w:rFonts w:asciiTheme="minorHAnsi" w:hAnsiTheme="minorHAnsi"/>
          <w:b/>
          <w:color w:val="000000"/>
          <w:lang w:val="el-GR"/>
        </w:rPr>
      </w:pPr>
      <w:r w:rsidRPr="00494C53">
        <w:rPr>
          <w:rFonts w:asciiTheme="minorHAnsi" w:hAnsiTheme="minorHAnsi"/>
          <w:b/>
          <w:color w:val="000000"/>
          <w:lang w:val="el-GR"/>
        </w:rPr>
        <w:t>Μελετήστε τη γραφική παράσταση 2.</w:t>
      </w:r>
    </w:p>
    <w:p w:rsidR="00460EF6" w:rsidRPr="00BC4835" w:rsidRDefault="00B630C8" w:rsidP="00460EF6">
      <w:pPr>
        <w:pStyle w:val="ListParagraph"/>
        <w:ind w:left="0"/>
        <w:rPr>
          <w:rFonts w:asciiTheme="minorHAnsi" w:hAnsiTheme="minorHAnsi"/>
          <w:b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b/>
          <w:color w:val="000000"/>
          <w:sz w:val="22"/>
          <w:szCs w:val="22"/>
          <w:lang w:val="el-GR"/>
        </w:rPr>
        <w:t xml:space="preserve"> Οι </w:t>
      </w:r>
      <w:r w:rsidR="00BC4835">
        <w:rPr>
          <w:rFonts w:asciiTheme="minorHAnsi" w:hAnsiTheme="minorHAnsi"/>
          <w:b/>
          <w:color w:val="000000"/>
          <w:sz w:val="22"/>
          <w:szCs w:val="22"/>
          <w:lang w:val="el-GR"/>
        </w:rPr>
        <w:t>ανοιχτόχρωμες</w:t>
      </w:r>
      <w:r>
        <w:rPr>
          <w:rFonts w:asciiTheme="minorHAnsi" w:hAnsiTheme="minorHAnsi"/>
          <w:b/>
          <w:color w:val="000000"/>
          <w:sz w:val="22"/>
          <w:szCs w:val="22"/>
          <w:lang w:val="el-GR"/>
        </w:rPr>
        <w:t xml:space="preserve"> πυραμίδες δείχνουν τις ποσότητες του γλυκού νερού του πλανήτη μας</w:t>
      </w:r>
      <w:r w:rsidR="004845F7" w:rsidRPr="004845F7">
        <w:rPr>
          <w:rFonts w:asciiTheme="minorHAnsi" w:hAnsiTheme="minorHAnsi"/>
          <w:b/>
          <w:color w:val="000000"/>
          <w:sz w:val="22"/>
          <w:szCs w:val="22"/>
          <w:lang w:val="el-GR"/>
        </w:rPr>
        <w:t>,</w:t>
      </w:r>
      <w:r>
        <w:rPr>
          <w:rFonts w:asciiTheme="minorHAnsi" w:hAnsiTheme="minorHAnsi"/>
          <w:b/>
          <w:color w:val="000000"/>
          <w:sz w:val="22"/>
          <w:szCs w:val="22"/>
          <w:lang w:val="el-GR"/>
        </w:rPr>
        <w:t xml:space="preserve"> που υπολογίστηκε πως υπ</w:t>
      </w:r>
      <w:r w:rsidR="00D319DE">
        <w:rPr>
          <w:rFonts w:asciiTheme="minorHAnsi" w:hAnsiTheme="minorHAnsi"/>
          <w:b/>
          <w:color w:val="000000"/>
          <w:sz w:val="22"/>
          <w:szCs w:val="22"/>
          <w:lang w:val="el-GR"/>
        </w:rPr>
        <w:t>άρχει</w:t>
      </w:r>
      <w:r w:rsidR="004845F7" w:rsidRPr="004845F7">
        <w:rPr>
          <w:rFonts w:asciiTheme="minorHAnsi" w:hAnsiTheme="minorHAnsi"/>
          <w:b/>
          <w:color w:val="000000"/>
          <w:sz w:val="22"/>
          <w:szCs w:val="22"/>
          <w:lang w:val="el-GR"/>
        </w:rPr>
        <w:t>,</w:t>
      </w:r>
      <w:r w:rsidR="00D319DE">
        <w:rPr>
          <w:rFonts w:asciiTheme="minorHAnsi" w:hAnsiTheme="minorHAnsi"/>
          <w:b/>
          <w:color w:val="000000"/>
          <w:sz w:val="22"/>
          <w:szCs w:val="22"/>
          <w:lang w:val="el-GR"/>
        </w:rPr>
        <w:t xml:space="preserve"> </w:t>
      </w:r>
      <w:r>
        <w:rPr>
          <w:rFonts w:asciiTheme="minorHAnsi" w:hAnsiTheme="minorHAnsi"/>
          <w:b/>
          <w:color w:val="000000"/>
          <w:sz w:val="22"/>
          <w:szCs w:val="22"/>
          <w:lang w:val="el-GR"/>
        </w:rPr>
        <w:t xml:space="preserve"> σε κάθε ήπειρο</w:t>
      </w:r>
      <w:r w:rsidR="00D319DE">
        <w:rPr>
          <w:rFonts w:asciiTheme="minorHAnsi" w:hAnsiTheme="minorHAnsi"/>
          <w:b/>
          <w:color w:val="000000"/>
          <w:sz w:val="22"/>
          <w:szCs w:val="22"/>
          <w:lang w:val="el-GR"/>
        </w:rPr>
        <w:t xml:space="preserve"> ξεχωριστά.</w:t>
      </w:r>
    </w:p>
    <w:p w:rsidR="004845F7" w:rsidRDefault="004845F7" w:rsidP="00460EF6">
      <w:pPr>
        <w:pStyle w:val="ListParagraph"/>
        <w:ind w:left="0"/>
        <w:rPr>
          <w:rFonts w:asciiTheme="minorHAnsi" w:hAnsiTheme="minorHAnsi"/>
          <w:b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b/>
          <w:color w:val="000000"/>
          <w:sz w:val="22"/>
          <w:szCs w:val="22"/>
          <w:lang w:val="el-GR"/>
        </w:rPr>
        <w:t>Οι γκρίζες πυραμίδες δείχνουν το ποσοστό του παγκόσμιου πληθυσμού που ζει σε κάθε ήπειρο ξεχωριστά.</w:t>
      </w:r>
    </w:p>
    <w:p w:rsidR="00900718" w:rsidRDefault="00900718" w:rsidP="00460EF6">
      <w:pPr>
        <w:pStyle w:val="ListParagraph"/>
        <w:ind w:left="0"/>
        <w:rPr>
          <w:rFonts w:asciiTheme="minorHAnsi" w:hAnsiTheme="minorHAnsi"/>
          <w:b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b/>
          <w:color w:val="000000"/>
          <w:sz w:val="22"/>
          <w:szCs w:val="22"/>
          <w:lang w:val="el-GR"/>
        </w:rPr>
        <w:t>Ερωτήσεις:</w:t>
      </w:r>
    </w:p>
    <w:p w:rsidR="00900718" w:rsidRPr="009861AB" w:rsidRDefault="00900718" w:rsidP="00900718">
      <w:pPr>
        <w:pStyle w:val="ListParagraph"/>
        <w:numPr>
          <w:ilvl w:val="0"/>
          <w:numId w:val="6"/>
        </w:numPr>
        <w:rPr>
          <w:rFonts w:asciiTheme="minorHAnsi" w:hAnsiTheme="minorHAnsi"/>
          <w:color w:val="000000"/>
          <w:sz w:val="22"/>
          <w:szCs w:val="22"/>
          <w:lang w:val="el-GR"/>
        </w:rPr>
      </w:pPr>
      <w:r w:rsidRPr="009861AB">
        <w:rPr>
          <w:rFonts w:asciiTheme="minorHAnsi" w:hAnsiTheme="minorHAnsi"/>
          <w:color w:val="000000"/>
          <w:sz w:val="22"/>
          <w:szCs w:val="22"/>
          <w:lang w:val="el-GR"/>
        </w:rPr>
        <w:t>Ποιες ήπειροι φαίνεται να έχουν το μεγαλύτερο πρόβλημα λειψυδρίας</w:t>
      </w:r>
      <w:r w:rsidR="007A53DF">
        <w:rPr>
          <w:rFonts w:asciiTheme="minorHAnsi" w:hAnsiTheme="minorHAnsi"/>
          <w:color w:val="000000"/>
          <w:sz w:val="22"/>
          <w:szCs w:val="22"/>
          <w:lang w:val="el-GR"/>
        </w:rPr>
        <w:t xml:space="preserve"> (σε συνάρτηση με τον πληθυσμό τους)</w:t>
      </w:r>
      <w:r w:rsidRPr="009861AB">
        <w:rPr>
          <w:rFonts w:asciiTheme="minorHAnsi" w:hAnsiTheme="minorHAnsi"/>
          <w:color w:val="000000"/>
          <w:sz w:val="22"/>
          <w:szCs w:val="22"/>
          <w:lang w:val="el-GR"/>
        </w:rPr>
        <w:t>;</w:t>
      </w:r>
    </w:p>
    <w:p w:rsidR="00900718" w:rsidRPr="009861AB" w:rsidRDefault="00900718" w:rsidP="00900718">
      <w:pPr>
        <w:ind w:left="36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00718" w:rsidRPr="009861AB" w:rsidRDefault="007E3E72" w:rsidP="00900718">
      <w:pPr>
        <w:ind w:left="360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noProof/>
          <w:lang w:val="el-GR" w:eastAsia="el-GR"/>
        </w:rPr>
        <w:pict>
          <v:group id="_x0000_s1242" style="position:absolute;left:0;text-align:left;margin-left:-.85pt;margin-top:-.05pt;width:446.75pt;height:19.5pt;z-index:251862016" coordorigin="1945,3570" coordsize="8400,390">
            <v:shape id="_x0000_s1232" type="#_x0000_t32" style="position:absolute;left:1945;top:3959;width:8400;height:1" o:connectortype="straight" strokeweight="1pt">
              <v:stroke dashstyle="1 1"/>
            </v:shape>
            <v:shape id="_x0000_s1233" type="#_x0000_t32" style="position:absolute;left:1945;top:3570;width:8400;height:1" o:connectortype="straight" strokeweight="1pt">
              <v:stroke dashstyle="1 1"/>
            </v:shape>
          </v:group>
        </w:pict>
      </w:r>
    </w:p>
    <w:p w:rsidR="00900718" w:rsidRPr="009861AB" w:rsidRDefault="00900718" w:rsidP="00900718">
      <w:pPr>
        <w:ind w:left="360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00718" w:rsidRPr="009861AB" w:rsidRDefault="00900718" w:rsidP="00900718">
      <w:pPr>
        <w:pStyle w:val="ListParagraph"/>
        <w:numPr>
          <w:ilvl w:val="0"/>
          <w:numId w:val="6"/>
        </w:numPr>
        <w:rPr>
          <w:rFonts w:asciiTheme="minorHAnsi" w:hAnsiTheme="minorHAnsi"/>
          <w:color w:val="000000"/>
          <w:sz w:val="22"/>
          <w:szCs w:val="22"/>
          <w:lang w:val="el-GR"/>
        </w:rPr>
      </w:pPr>
      <w:r w:rsidRPr="009861AB">
        <w:rPr>
          <w:rFonts w:asciiTheme="minorHAnsi" w:hAnsiTheme="minorHAnsi"/>
          <w:color w:val="000000"/>
          <w:sz w:val="22"/>
          <w:szCs w:val="22"/>
          <w:lang w:val="el-GR"/>
        </w:rPr>
        <w:t>Ποιες ήπειροι φαίνεται να έχουν το μικρότερο πρόβλημα λειψυδρίας</w:t>
      </w:r>
      <w:r w:rsidR="007A53DF">
        <w:rPr>
          <w:rFonts w:asciiTheme="minorHAnsi" w:hAnsiTheme="minorHAnsi"/>
          <w:color w:val="000000"/>
          <w:sz w:val="22"/>
          <w:szCs w:val="22"/>
          <w:lang w:val="el-GR"/>
        </w:rPr>
        <w:t xml:space="preserve"> (σε συνάρτηση με τον πληθυσμό </w:t>
      </w:r>
      <w:r w:rsidR="007A53DF">
        <w:rPr>
          <w:rFonts w:asciiTheme="minorHAnsi" w:hAnsiTheme="minorHAnsi"/>
          <w:color w:val="000000"/>
          <w:sz w:val="22"/>
          <w:szCs w:val="22"/>
          <w:lang w:val="el-GR"/>
        </w:rPr>
        <w:t>τους)</w:t>
      </w:r>
      <w:r w:rsidRPr="009861AB">
        <w:rPr>
          <w:rFonts w:asciiTheme="minorHAnsi" w:hAnsiTheme="minorHAnsi"/>
          <w:color w:val="000000"/>
          <w:sz w:val="22"/>
          <w:szCs w:val="22"/>
          <w:lang w:val="el-GR"/>
        </w:rPr>
        <w:t>;</w:t>
      </w:r>
    </w:p>
    <w:p w:rsidR="00900718" w:rsidRPr="009861AB" w:rsidRDefault="00900718" w:rsidP="0090071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00718" w:rsidRPr="009861AB" w:rsidRDefault="007E3E72" w:rsidP="0090071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group id="_x0000_s1236" style="position:absolute;left:0;text-align:left;margin-left:-.85pt;margin-top:3.25pt;width:446.75pt;height:19.5pt;z-index:251865088" coordorigin="2080,4665" coordsize="8400,390">
            <v:shape id="_x0000_s1234" type="#_x0000_t32" style="position:absolute;left:2080;top:5054;width:8400;height:1" o:connectortype="straight" strokeweight="1pt">
              <v:stroke dashstyle="1 1"/>
            </v:shape>
            <v:shape id="_x0000_s1235" type="#_x0000_t32" style="position:absolute;left:2080;top:4665;width:8400;height:1" o:connectortype="straight" strokeweight="1pt">
              <v:stroke dashstyle="1 1"/>
            </v:shape>
          </v:group>
        </w:pict>
      </w:r>
    </w:p>
    <w:p w:rsidR="00900718" w:rsidRPr="009861AB" w:rsidRDefault="00900718" w:rsidP="0090071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00718" w:rsidRPr="009861AB" w:rsidRDefault="00900718" w:rsidP="0090071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24773" w:rsidRDefault="00680AE4" w:rsidP="009861AB">
      <w:pPr>
        <w:pStyle w:val="ListParagraph"/>
        <w:numPr>
          <w:ilvl w:val="0"/>
          <w:numId w:val="6"/>
        </w:numPr>
        <w:rPr>
          <w:rFonts w:asciiTheme="minorHAnsi" w:hAnsiTheme="minorHAnsi"/>
          <w:color w:val="000000"/>
          <w:sz w:val="22"/>
          <w:szCs w:val="22"/>
          <w:lang w:val="el-GR"/>
        </w:rPr>
      </w:pPr>
      <w:r w:rsidRPr="009861AB"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drawing>
          <wp:anchor distT="0" distB="0" distL="114300" distR="114300" simplePos="0" relativeHeight="251848704" behindDoc="1" locked="0" layoutInCell="1" allowOverlap="1" wp14:anchorId="54733A72" wp14:editId="639615C8">
            <wp:simplePos x="0" y="0"/>
            <wp:positionH relativeFrom="column">
              <wp:posOffset>2840355</wp:posOffset>
            </wp:positionH>
            <wp:positionV relativeFrom="paragraph">
              <wp:posOffset>424815</wp:posOffset>
            </wp:positionV>
            <wp:extent cx="2971800" cy="2971800"/>
            <wp:effectExtent l="0" t="0" r="0" b="0"/>
            <wp:wrapTight wrapText="bothSides">
              <wp:wrapPolygon edited="0">
                <wp:start x="0" y="0"/>
                <wp:lineTo x="0" y="21462"/>
                <wp:lineTo x="21462" y="21462"/>
                <wp:lineTo x="21462" y="0"/>
                <wp:lineTo x="0" y="0"/>
              </wp:wrapPolygon>
            </wp:wrapTight>
            <wp:docPr id="6" name="Picture 4" descr="ΣΕΛ12Γ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ΣΕΛ12Γη.jpg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61AB" w:rsidRPr="009861AB">
        <w:rPr>
          <w:rFonts w:asciiTheme="minorHAnsi" w:hAnsiTheme="minorHAnsi"/>
          <w:color w:val="000000"/>
          <w:sz w:val="22"/>
          <w:szCs w:val="22"/>
          <w:lang w:val="el-GR"/>
        </w:rPr>
        <w:t>Η δορυφορική εικόνα</w:t>
      </w:r>
      <w:r w:rsidR="00924773">
        <w:rPr>
          <w:rFonts w:asciiTheme="minorHAnsi" w:hAnsiTheme="minorHAnsi"/>
          <w:color w:val="000000"/>
          <w:sz w:val="22"/>
          <w:szCs w:val="22"/>
          <w:lang w:val="el-GR"/>
        </w:rPr>
        <w:t>,</w:t>
      </w:r>
      <w:r w:rsidR="009861AB" w:rsidRPr="009861AB">
        <w:rPr>
          <w:rFonts w:asciiTheme="minorHAnsi" w:hAnsiTheme="minorHAnsi"/>
          <w:color w:val="000000"/>
          <w:sz w:val="22"/>
          <w:szCs w:val="22"/>
          <w:lang w:val="el-GR"/>
        </w:rPr>
        <w:t xml:space="preserve"> δίπλα</w:t>
      </w:r>
      <w:r w:rsidR="00924773">
        <w:rPr>
          <w:rFonts w:asciiTheme="minorHAnsi" w:hAnsiTheme="minorHAnsi"/>
          <w:color w:val="000000"/>
          <w:sz w:val="22"/>
          <w:szCs w:val="22"/>
          <w:lang w:val="el-GR"/>
        </w:rPr>
        <w:t>,</w:t>
      </w:r>
      <w:r w:rsidR="009861AB" w:rsidRPr="009861AB">
        <w:rPr>
          <w:rFonts w:asciiTheme="minorHAnsi" w:hAnsiTheme="minorHAnsi"/>
          <w:color w:val="000000"/>
          <w:sz w:val="22"/>
          <w:szCs w:val="22"/>
          <w:lang w:val="el-GR"/>
        </w:rPr>
        <w:t xml:space="preserve"> μας δείχνει  περιοχές της Ασίας και της Αφρικής όπως φαίνονται από το διάστημα.</w:t>
      </w:r>
      <w:r w:rsidR="009861AB">
        <w:rPr>
          <w:rFonts w:asciiTheme="minorHAnsi" w:hAnsiTheme="minorHAnsi"/>
          <w:color w:val="000000"/>
          <w:sz w:val="22"/>
          <w:szCs w:val="22"/>
          <w:lang w:val="el-GR"/>
        </w:rPr>
        <w:t xml:space="preserve"> </w:t>
      </w:r>
      <w:r w:rsidR="00924773">
        <w:rPr>
          <w:rFonts w:asciiTheme="minorHAnsi" w:hAnsiTheme="minorHAnsi"/>
          <w:color w:val="000000"/>
          <w:sz w:val="22"/>
          <w:szCs w:val="22"/>
          <w:lang w:val="el-GR"/>
        </w:rPr>
        <w:t xml:space="preserve"> Οι ανοιχτόχρωμες περιοχές είναι αυτές που έχουν πολύ λίγη ή καθόλου βλάστηση.</w:t>
      </w:r>
    </w:p>
    <w:p w:rsidR="00924773" w:rsidRDefault="007E3E72" w:rsidP="00924773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noProof/>
        </w:rPr>
        <w:pict>
          <v:shape id="_x0000_s1224" type="#_x0000_t202" style="position:absolute;left:0;text-align:left;margin-left:334.4pt;margin-top:3.35pt;width:110.75pt;height:21.4pt;z-index:25185075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">
            <v:textbox style="mso-next-textbox:#_x0000_s1224;mso-fit-shape-to-text:t">
              <w:txbxContent>
                <w:p w:rsidR="00924773" w:rsidRDefault="00924773">
                  <w:r>
                    <w:rPr>
                      <w:rFonts w:asciiTheme="minorHAnsi" w:hAnsiTheme="minorHAnsi"/>
                      <w:color w:val="000000"/>
                      <w:sz w:val="22"/>
                      <w:szCs w:val="22"/>
                      <w:lang w:val="el-GR"/>
                    </w:rPr>
                    <w:t>Δ</w:t>
                  </w:r>
                  <w:r w:rsidRPr="009861AB">
                    <w:rPr>
                      <w:rFonts w:asciiTheme="minorHAnsi" w:hAnsiTheme="minorHAnsi"/>
                      <w:color w:val="000000"/>
                      <w:sz w:val="22"/>
                      <w:szCs w:val="22"/>
                      <w:lang w:val="el-GR"/>
                    </w:rPr>
                    <w:t>ορυφορική εικόνα</w:t>
                  </w:r>
                </w:p>
              </w:txbxContent>
            </v:textbox>
          </v:shape>
        </w:pict>
      </w:r>
      <w:r w:rsidR="00027AC6">
        <w:rPr>
          <w:rFonts w:asciiTheme="minorHAnsi" w:hAnsiTheme="minorHAnsi"/>
          <w:color w:val="000000"/>
          <w:sz w:val="22"/>
          <w:szCs w:val="22"/>
          <w:lang w:val="el-GR"/>
        </w:rPr>
        <w:t xml:space="preserve">α. </w:t>
      </w:r>
      <w:r w:rsidR="00924773">
        <w:rPr>
          <w:rFonts w:asciiTheme="minorHAnsi" w:hAnsiTheme="minorHAnsi"/>
          <w:color w:val="000000"/>
          <w:sz w:val="22"/>
          <w:szCs w:val="22"/>
          <w:lang w:val="el-GR"/>
        </w:rPr>
        <w:t>Σε τι οφείλεται η έλλειψη βλάστησης:</w:t>
      </w:r>
    </w:p>
    <w:p w:rsidR="00924773" w:rsidRDefault="00924773" w:rsidP="00924773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24773" w:rsidRDefault="007E3E72" w:rsidP="00924773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37" type="#_x0000_t32" style="position:absolute;left:0;text-align:left;margin-left:-.85pt;margin-top:1.7pt;width:213.25pt;height:0;z-index:251866112" o:connectortype="straight" strokeweight="1pt">
            <v:stroke dashstyle="1 1"/>
          </v:shape>
        </w:pict>
      </w:r>
    </w:p>
    <w:p w:rsidR="00924773" w:rsidRDefault="007E3E72" w:rsidP="00924773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shape id="_x0000_s1238" type="#_x0000_t32" style="position:absolute;left:0;text-align:left;margin-left:-.85pt;margin-top:6.95pt;width:213.25pt;height:.05pt;z-index:251867136" o:connectortype="straight" strokeweight="1pt">
            <v:stroke dashstyle="1 1"/>
          </v:shape>
        </w:pict>
      </w:r>
    </w:p>
    <w:p w:rsidR="00900718" w:rsidRDefault="007E3E72" w:rsidP="00924773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noProof/>
          <w:lang w:val="el-GR" w:eastAsia="el-GR"/>
        </w:rPr>
        <w:pict>
          <v:shape id="_x0000_s1229" type="#_x0000_t202" style="position:absolute;left:0;text-align:left;margin-left:342.15pt;margin-top:38.25pt;width:20.75pt;height:20.15pt;z-index:25185689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>
            <v:textbox style="mso-fit-shape-to-text:t">
              <w:txbxContent>
                <w:p w:rsidR="00924773" w:rsidRPr="00BC4835" w:rsidRDefault="00680AE4" w:rsidP="00924773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BC4835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l-GR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val="el-GR" w:eastAsia="el-GR"/>
        </w:rPr>
        <w:pict>
          <v:shape id="_x0000_s1227" type="#_x0000_t202" style="position:absolute;left:0;text-align:left;margin-left:378.4pt;margin-top:35.35pt;width:20.75pt;height:20.15pt;z-index:25185484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>
            <v:textbox style="mso-fit-shape-to-text:t">
              <w:txbxContent>
                <w:p w:rsidR="00924773" w:rsidRPr="00BC4835" w:rsidRDefault="00680AE4" w:rsidP="00924773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BC4835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l-GR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val="el-GR" w:eastAsia="el-GR"/>
        </w:rPr>
        <w:pict>
          <v:shape id="_x0000_s1228" type="#_x0000_t202" style="position:absolute;left:0;text-align:left;margin-left:372.4pt;margin-top:11pt;width:20.75pt;height:20.15pt;z-index:25185587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>
            <v:textbox style="mso-fit-shape-to-text:t">
              <w:txbxContent>
                <w:p w:rsidR="00924773" w:rsidRPr="00BC4835" w:rsidRDefault="00680AE4" w:rsidP="00924773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BC4835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l-GR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val="el-GR" w:eastAsia="el-GR"/>
        </w:rPr>
        <w:pict>
          <v:shape id="_x0000_s1231" type="#_x0000_t202" style="position:absolute;left:0;text-align:left;margin-left:405.4pt;margin-top:2.85pt;width:20.75pt;height:20.15pt;z-index:25185894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>
            <v:textbox style="mso-next-textbox:#_x0000_s1231;mso-fit-shape-to-text:t">
              <w:txbxContent>
                <w:p w:rsidR="00680AE4" w:rsidRPr="00BC4835" w:rsidRDefault="00680AE4" w:rsidP="00680AE4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BC4835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l-GR"/>
                    </w:rPr>
                    <w:t>7</w:t>
                  </w:r>
                </w:p>
              </w:txbxContent>
            </v:textbox>
          </v:shape>
        </w:pict>
      </w:r>
      <w:r w:rsidR="00027AC6">
        <w:rPr>
          <w:rFonts w:asciiTheme="minorHAnsi" w:hAnsiTheme="minorHAnsi"/>
          <w:color w:val="000000"/>
          <w:sz w:val="22"/>
          <w:szCs w:val="22"/>
          <w:lang w:val="el-GR"/>
        </w:rPr>
        <w:t>β.</w:t>
      </w:r>
      <w:r w:rsidR="00924773">
        <w:rPr>
          <w:rFonts w:asciiTheme="minorHAnsi" w:hAnsiTheme="minorHAnsi"/>
          <w:color w:val="000000"/>
          <w:sz w:val="22"/>
          <w:szCs w:val="22"/>
          <w:lang w:val="el-GR"/>
        </w:rPr>
        <w:t xml:space="preserve"> Με τη βο</w:t>
      </w:r>
      <w:r w:rsidR="00316763">
        <w:rPr>
          <w:rFonts w:asciiTheme="minorHAnsi" w:hAnsiTheme="minorHAnsi"/>
          <w:color w:val="000000"/>
          <w:sz w:val="22"/>
          <w:szCs w:val="22"/>
          <w:lang w:val="el-GR"/>
        </w:rPr>
        <w:t xml:space="preserve">ήθεια του Άτλαντα σου </w:t>
      </w:r>
      <w:r w:rsidR="00924773">
        <w:rPr>
          <w:rFonts w:asciiTheme="minorHAnsi" w:hAnsiTheme="minorHAnsi"/>
          <w:color w:val="000000"/>
          <w:sz w:val="22"/>
          <w:szCs w:val="22"/>
          <w:lang w:val="el-GR"/>
        </w:rPr>
        <w:t xml:space="preserve"> </w:t>
      </w:r>
      <w:r w:rsidR="00316763">
        <w:rPr>
          <w:rFonts w:asciiTheme="minorHAnsi" w:hAnsiTheme="minorHAnsi"/>
          <w:color w:val="000000"/>
          <w:sz w:val="22"/>
          <w:szCs w:val="22"/>
          <w:lang w:val="el-GR"/>
        </w:rPr>
        <w:t>να εντοπί</w:t>
      </w:r>
      <w:r w:rsidR="00924773">
        <w:rPr>
          <w:rFonts w:asciiTheme="minorHAnsi" w:hAnsiTheme="minorHAnsi"/>
          <w:color w:val="000000"/>
          <w:sz w:val="22"/>
          <w:szCs w:val="22"/>
          <w:lang w:val="el-GR"/>
        </w:rPr>
        <w:t>σε</w:t>
      </w:r>
      <w:r w:rsidR="00316763">
        <w:rPr>
          <w:rFonts w:asciiTheme="minorHAnsi" w:hAnsiTheme="minorHAnsi"/>
          <w:color w:val="000000"/>
          <w:sz w:val="22"/>
          <w:szCs w:val="22"/>
          <w:lang w:val="el-GR"/>
        </w:rPr>
        <w:t xml:space="preserve">ις αυτές τις περιοχές και να τις  σημειώσεις στον </w:t>
      </w:r>
      <w:r w:rsidR="00924773">
        <w:rPr>
          <w:rFonts w:asciiTheme="minorHAnsi" w:hAnsiTheme="minorHAnsi"/>
          <w:color w:val="000000"/>
          <w:sz w:val="22"/>
          <w:szCs w:val="22"/>
          <w:lang w:val="el-GR"/>
        </w:rPr>
        <w:t xml:space="preserve"> πιο κάτω</w:t>
      </w:r>
      <w:r w:rsidR="00316763">
        <w:rPr>
          <w:rFonts w:asciiTheme="minorHAnsi" w:hAnsiTheme="minorHAnsi"/>
          <w:color w:val="000000"/>
          <w:sz w:val="22"/>
          <w:szCs w:val="22"/>
          <w:lang w:val="el-GR"/>
        </w:rPr>
        <w:t xml:space="preserve"> πίνακα.</w:t>
      </w:r>
    </w:p>
    <w:p w:rsidR="00680AE4" w:rsidRDefault="007E3E72" w:rsidP="00924773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noProof/>
        </w:rPr>
        <w:pict>
          <v:shape id="_x0000_s1225" type="#_x0000_t202" style="position:absolute;left:0;text-align:left;margin-left:287.15pt;margin-top:11.45pt;width:20.75pt;height:20.15pt;z-index:25185280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>
            <v:textbox style="mso-fit-shape-to-text:t">
              <w:txbxContent>
                <w:p w:rsidR="00924773" w:rsidRPr="00BC4835" w:rsidRDefault="00924773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BC4835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el-GR"/>
                    </w:rPr>
                    <w:t>1</w:t>
                  </w:r>
                </w:p>
              </w:txbxContent>
            </v:textbox>
          </v:shape>
        </w:pi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2534"/>
        <w:gridCol w:w="1293"/>
      </w:tblGrid>
      <w:tr w:rsidR="00680AE4" w:rsidTr="00680AE4">
        <w:tc>
          <w:tcPr>
            <w:tcW w:w="392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</w:p>
        </w:tc>
        <w:tc>
          <w:tcPr>
            <w:tcW w:w="2534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  <w:r>
              <w:rPr>
                <w:rFonts w:asciiTheme="minorHAnsi" w:hAnsiTheme="minorHAnsi"/>
                <w:color w:val="000000"/>
                <w:lang w:val="el-GR"/>
              </w:rPr>
              <w:t>Περιοχή</w:t>
            </w:r>
          </w:p>
        </w:tc>
        <w:tc>
          <w:tcPr>
            <w:tcW w:w="1293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  <w:r>
              <w:rPr>
                <w:rFonts w:asciiTheme="minorHAnsi" w:hAnsiTheme="minorHAnsi"/>
                <w:color w:val="000000"/>
                <w:lang w:val="el-GR"/>
              </w:rPr>
              <w:t>Ήπειρος</w:t>
            </w:r>
          </w:p>
        </w:tc>
      </w:tr>
      <w:tr w:rsidR="00680AE4" w:rsidTr="00680AE4">
        <w:tc>
          <w:tcPr>
            <w:tcW w:w="392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  <w:r>
              <w:rPr>
                <w:rFonts w:asciiTheme="minorHAnsi" w:hAnsiTheme="minorHAnsi"/>
                <w:color w:val="000000"/>
                <w:lang w:val="el-GR"/>
              </w:rPr>
              <w:t>1</w:t>
            </w:r>
          </w:p>
        </w:tc>
        <w:tc>
          <w:tcPr>
            <w:tcW w:w="2534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</w:p>
        </w:tc>
        <w:tc>
          <w:tcPr>
            <w:tcW w:w="1293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</w:p>
        </w:tc>
      </w:tr>
      <w:tr w:rsidR="00680AE4" w:rsidTr="00680AE4">
        <w:tc>
          <w:tcPr>
            <w:tcW w:w="392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  <w:r>
              <w:rPr>
                <w:rFonts w:asciiTheme="minorHAnsi" w:hAnsiTheme="minorHAnsi"/>
                <w:color w:val="000000"/>
                <w:lang w:val="el-GR"/>
              </w:rPr>
              <w:t>2</w:t>
            </w:r>
          </w:p>
        </w:tc>
        <w:tc>
          <w:tcPr>
            <w:tcW w:w="2534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</w:p>
        </w:tc>
        <w:tc>
          <w:tcPr>
            <w:tcW w:w="1293" w:type="dxa"/>
          </w:tcPr>
          <w:p w:rsidR="00680AE4" w:rsidRDefault="007E3E72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  <w:r>
              <w:rPr>
                <w:noProof/>
                <w:lang w:val="el-GR" w:eastAsia="el-GR"/>
              </w:rPr>
              <w:pict>
                <v:shape id="_x0000_s1226" type="#_x0000_t202" style="position:absolute;margin-left:208.6pt;margin-top:2.7pt;width:20.75pt;height:20.15pt;z-index:25185382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>
                  <v:textbox style="mso-fit-shape-to-text:t">
                    <w:txbxContent>
                      <w:p w:rsidR="00924773" w:rsidRPr="00BC4835" w:rsidRDefault="00680AE4" w:rsidP="00924773">
                        <w:pP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 w:rsidRPr="00BC4835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  <w:lang w:val="el-GR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</w:tr>
      <w:tr w:rsidR="00680AE4" w:rsidTr="00680AE4">
        <w:tc>
          <w:tcPr>
            <w:tcW w:w="392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  <w:r>
              <w:rPr>
                <w:rFonts w:asciiTheme="minorHAnsi" w:hAnsiTheme="minorHAnsi"/>
                <w:color w:val="000000"/>
                <w:lang w:val="el-GR"/>
              </w:rPr>
              <w:t>3</w:t>
            </w:r>
          </w:p>
        </w:tc>
        <w:tc>
          <w:tcPr>
            <w:tcW w:w="2534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</w:p>
        </w:tc>
        <w:tc>
          <w:tcPr>
            <w:tcW w:w="1293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</w:p>
        </w:tc>
      </w:tr>
      <w:tr w:rsidR="00680AE4" w:rsidTr="00680AE4">
        <w:tc>
          <w:tcPr>
            <w:tcW w:w="392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  <w:r>
              <w:rPr>
                <w:rFonts w:asciiTheme="minorHAnsi" w:hAnsiTheme="minorHAnsi"/>
                <w:color w:val="000000"/>
                <w:lang w:val="el-GR"/>
              </w:rPr>
              <w:t>4</w:t>
            </w:r>
          </w:p>
        </w:tc>
        <w:tc>
          <w:tcPr>
            <w:tcW w:w="2534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</w:p>
        </w:tc>
        <w:tc>
          <w:tcPr>
            <w:tcW w:w="1293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</w:p>
        </w:tc>
      </w:tr>
      <w:tr w:rsidR="00680AE4" w:rsidTr="00680AE4">
        <w:tc>
          <w:tcPr>
            <w:tcW w:w="392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  <w:r>
              <w:rPr>
                <w:rFonts w:asciiTheme="minorHAnsi" w:hAnsiTheme="minorHAnsi"/>
                <w:color w:val="000000"/>
                <w:lang w:val="el-GR"/>
              </w:rPr>
              <w:t>5</w:t>
            </w:r>
          </w:p>
        </w:tc>
        <w:tc>
          <w:tcPr>
            <w:tcW w:w="2534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</w:p>
        </w:tc>
        <w:tc>
          <w:tcPr>
            <w:tcW w:w="1293" w:type="dxa"/>
          </w:tcPr>
          <w:p w:rsidR="00680AE4" w:rsidRDefault="007E3E72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  <w:r>
              <w:rPr>
                <w:noProof/>
                <w:lang w:val="el-GR" w:eastAsia="el-GR"/>
              </w:rPr>
              <w:pict>
                <v:shape id="_x0000_s1230" type="#_x0000_t202" style="position:absolute;margin-left:152.7pt;margin-top:4.9pt;width:20.75pt;height:20.15pt;z-index:25185792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>
                  <v:textbox style="mso-fit-shape-to-text:t">
                    <w:txbxContent>
                      <w:p w:rsidR="00924773" w:rsidRPr="00BC4835" w:rsidRDefault="00924773" w:rsidP="00924773">
                        <w:pP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 w:rsidRPr="00BC4835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  <w:lang w:val="el-GR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</w:tr>
      <w:tr w:rsidR="00680AE4" w:rsidTr="00680AE4">
        <w:tc>
          <w:tcPr>
            <w:tcW w:w="392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  <w:r>
              <w:rPr>
                <w:rFonts w:asciiTheme="minorHAnsi" w:hAnsiTheme="minorHAnsi"/>
                <w:color w:val="000000"/>
                <w:lang w:val="el-GR"/>
              </w:rPr>
              <w:t>6</w:t>
            </w:r>
          </w:p>
        </w:tc>
        <w:tc>
          <w:tcPr>
            <w:tcW w:w="2534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</w:p>
        </w:tc>
        <w:tc>
          <w:tcPr>
            <w:tcW w:w="1293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</w:p>
        </w:tc>
      </w:tr>
      <w:tr w:rsidR="00680AE4" w:rsidTr="00680AE4">
        <w:tc>
          <w:tcPr>
            <w:tcW w:w="392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  <w:r>
              <w:rPr>
                <w:rFonts w:asciiTheme="minorHAnsi" w:hAnsiTheme="minorHAnsi"/>
                <w:color w:val="000000"/>
                <w:lang w:val="el-GR"/>
              </w:rPr>
              <w:t>7</w:t>
            </w:r>
          </w:p>
        </w:tc>
        <w:tc>
          <w:tcPr>
            <w:tcW w:w="2534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</w:p>
        </w:tc>
        <w:tc>
          <w:tcPr>
            <w:tcW w:w="1293" w:type="dxa"/>
          </w:tcPr>
          <w:p w:rsidR="00680AE4" w:rsidRDefault="00680AE4" w:rsidP="00924773">
            <w:pPr>
              <w:pStyle w:val="ListParagraph"/>
              <w:ind w:left="0"/>
              <w:rPr>
                <w:rFonts w:asciiTheme="minorHAnsi" w:hAnsiTheme="minorHAnsi"/>
                <w:color w:val="000000"/>
                <w:lang w:val="el-GR"/>
              </w:rPr>
            </w:pPr>
          </w:p>
        </w:tc>
      </w:tr>
    </w:tbl>
    <w:p w:rsidR="003140AE" w:rsidRPr="00701567" w:rsidRDefault="003140AE" w:rsidP="00701567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3140AE" w:rsidRPr="003140AE" w:rsidRDefault="003140AE" w:rsidP="003140AE">
      <w:pPr>
        <w:pStyle w:val="ListParagraph"/>
        <w:rPr>
          <w:rFonts w:asciiTheme="minorHAnsi" w:hAnsiTheme="minorHAnsi"/>
          <w:b/>
          <w:color w:val="000000"/>
          <w:u w:val="single"/>
          <w:lang w:val="el-GR"/>
        </w:rPr>
      </w:pPr>
      <w:r w:rsidRPr="003140AE">
        <w:rPr>
          <w:rFonts w:asciiTheme="minorHAnsi" w:hAnsiTheme="minorHAnsi"/>
          <w:b/>
          <w:color w:val="000000"/>
          <w:u w:val="single"/>
          <w:lang w:val="el-GR"/>
        </w:rPr>
        <w:t>Εργασία στο σπίτι</w:t>
      </w:r>
    </w:p>
    <w:p w:rsidR="00EF5A9A" w:rsidRDefault="00EF5A9A" w:rsidP="00EF5A9A">
      <w:pPr>
        <w:pStyle w:val="ListParagraph"/>
        <w:numPr>
          <w:ilvl w:val="0"/>
          <w:numId w:val="6"/>
        </w:num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color w:val="000000"/>
          <w:sz w:val="22"/>
          <w:szCs w:val="22"/>
          <w:lang w:val="el-GR"/>
        </w:rPr>
        <w:t>Διάβασε στο Τετράδιο Εργασιών –Γεωλογία –Γεωγραφία Α’</w:t>
      </w:r>
      <w:r w:rsidR="00701567">
        <w:rPr>
          <w:rFonts w:asciiTheme="minorHAnsi" w:hAnsiTheme="minorHAnsi"/>
          <w:color w:val="000000"/>
          <w:sz w:val="22"/>
          <w:szCs w:val="22"/>
          <w:lang w:val="el-GR"/>
        </w:rPr>
        <w:t xml:space="preserve"> τάξης (ΟΕΔΒ) τις σελίδες 18 και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 xml:space="preserve"> 19. </w:t>
      </w:r>
      <w:r w:rsidR="00BC4835">
        <w:rPr>
          <w:rFonts w:asciiTheme="minorHAnsi" w:hAnsiTheme="minorHAnsi"/>
          <w:color w:val="000000"/>
          <w:sz w:val="22"/>
          <w:szCs w:val="22"/>
          <w:lang w:val="el-GR"/>
        </w:rPr>
        <w:t>Απάντησε,  στο σπίτι, στην ερώτηση: Ποια προβλήματα πιστεύεις ότι θα προκαλέσει η έλλειψη νερού</w:t>
      </w:r>
      <w:r w:rsidR="00BC4835" w:rsidRPr="00BC4835">
        <w:rPr>
          <w:rFonts w:asciiTheme="minorHAnsi" w:hAnsiTheme="minorHAnsi"/>
          <w:color w:val="000000"/>
          <w:sz w:val="22"/>
          <w:szCs w:val="22"/>
          <w:lang w:val="el-GR"/>
        </w:rPr>
        <w:t>;</w:t>
      </w:r>
    </w:p>
    <w:p w:rsidR="003E38D8" w:rsidRDefault="003E38D8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3E38D8" w:rsidRDefault="007E3E72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group id="_x0000_s1239" style="position:absolute;left:0;text-align:left;margin-left:-2.85pt;margin-top:7.2pt;width:455.25pt;height:19.5pt;z-index:251868160" coordorigin="2080,4665" coordsize="8400,390">
            <v:shape id="_x0000_s1240" type="#_x0000_t32" style="position:absolute;left:2080;top:5054;width:8400;height:1" o:connectortype="straight" strokeweight="1pt">
              <v:stroke dashstyle="1 1"/>
            </v:shape>
            <v:shape id="_x0000_s1241" type="#_x0000_t32" style="position:absolute;left:2080;top:4665;width:8400;height:1" o:connectortype="straight" strokeweight="1pt">
              <v:stroke dashstyle="1 1"/>
            </v:shape>
          </v:group>
        </w:pict>
      </w:r>
    </w:p>
    <w:p w:rsidR="003E38D8" w:rsidRDefault="003E38D8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3E38D8" w:rsidRDefault="003E38D8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3E38D8" w:rsidRDefault="007E3E72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group id="_x0000_s1243" style="position:absolute;left:0;text-align:left;margin-left:-2.85pt;margin-top:6.65pt;width:455.25pt;height:19.5pt;z-index:251869184" coordorigin="2080,4665" coordsize="8400,390">
            <v:shape id="_x0000_s1244" type="#_x0000_t32" style="position:absolute;left:2080;top:5054;width:8400;height:1" o:connectortype="straight" strokeweight="1pt">
              <v:stroke dashstyle="1 1"/>
            </v:shape>
            <v:shape id="_x0000_s1245" type="#_x0000_t32" style="position:absolute;left:2080;top:4665;width:8400;height:1" o:connectortype="straight" strokeweight="1pt">
              <v:stroke dashstyle="1 1"/>
            </v:shape>
          </v:group>
        </w:pict>
      </w:r>
    </w:p>
    <w:p w:rsidR="003E38D8" w:rsidRDefault="003E38D8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3E38D8" w:rsidRDefault="003E38D8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3E38D8" w:rsidRDefault="007E3E72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group id="_x0000_s1246" style="position:absolute;left:0;text-align:left;margin-left:-2.85pt;margin-top:7.6pt;width:455.25pt;height:19.5pt;z-index:251870208" coordorigin="2080,4665" coordsize="8400,390">
            <v:shape id="_x0000_s1247" type="#_x0000_t32" style="position:absolute;left:2080;top:5054;width:8400;height:1" o:connectortype="straight" strokeweight="1pt">
              <v:stroke dashstyle="1 1"/>
            </v:shape>
            <v:shape id="_x0000_s1248" type="#_x0000_t32" style="position:absolute;left:2080;top:4665;width:8400;height:1" o:connectortype="straight" strokeweight="1pt">
              <v:stroke dashstyle="1 1"/>
            </v:shape>
          </v:group>
        </w:pict>
      </w:r>
    </w:p>
    <w:p w:rsidR="003E38D8" w:rsidRDefault="003E38D8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8C7455" w:rsidRPr="008C7455" w:rsidRDefault="007E3E72" w:rsidP="008C7455">
      <w:pPr>
        <w:rPr>
          <w:rFonts w:asciiTheme="minorHAnsi" w:hAnsiTheme="minorHAnsi"/>
          <w:color w:val="000000"/>
          <w:sz w:val="28"/>
          <w:szCs w:val="28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group id="_x0000_s1249" style="position:absolute;margin-left:-.85pt;margin-top:21.25pt;width:455.25pt;height:19.5pt;z-index:251871232" coordorigin="2080,4665" coordsize="8400,390">
            <v:shape id="_x0000_s1250" type="#_x0000_t32" style="position:absolute;left:2080;top:5054;width:8400;height:1" o:connectortype="straight" strokeweight="1pt">
              <v:stroke dashstyle="1 1"/>
            </v:shape>
            <v:shape id="_x0000_s1251" type="#_x0000_t32" style="position:absolute;left:2080;top:4665;width:8400;height:1" o:connectortype="straight" strokeweight="1pt">
              <v:stroke dashstyle="1 1"/>
            </v:shape>
          </v:group>
        </w:pict>
      </w:r>
    </w:p>
    <w:p w:rsidR="008C7455" w:rsidRDefault="008C7455" w:rsidP="003E38D8">
      <w:pPr>
        <w:pStyle w:val="ListParagraph"/>
        <w:rPr>
          <w:rFonts w:asciiTheme="minorHAnsi" w:hAnsiTheme="minorHAnsi"/>
          <w:color w:val="000000"/>
          <w:sz w:val="28"/>
          <w:szCs w:val="28"/>
          <w:lang w:val="el-GR"/>
        </w:rPr>
      </w:pPr>
    </w:p>
    <w:p w:rsidR="008C7455" w:rsidRPr="00A40211" w:rsidRDefault="008C7455" w:rsidP="008C7455">
      <w:pPr>
        <w:pStyle w:val="ListParagraph"/>
        <w:rPr>
          <w:rFonts w:asciiTheme="minorHAnsi" w:hAnsiTheme="minorHAnsi"/>
          <w:i/>
          <w:color w:val="000000"/>
          <w:sz w:val="28"/>
          <w:szCs w:val="28"/>
          <w:lang w:val="el-GR"/>
        </w:rPr>
      </w:pPr>
      <w:r w:rsidRPr="00A40211">
        <w:rPr>
          <w:rFonts w:asciiTheme="minorHAnsi" w:hAnsiTheme="minorHAnsi"/>
          <w:i/>
          <w:color w:val="000000"/>
          <w:sz w:val="28"/>
          <w:szCs w:val="28"/>
          <w:lang w:val="el-GR"/>
        </w:rPr>
        <w:t>Χάρτης σημαντικών ποταμών της Γης</w:t>
      </w:r>
    </w:p>
    <w:p w:rsidR="003E38D8" w:rsidRDefault="003E38D8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drawing>
          <wp:anchor distT="0" distB="0" distL="114300" distR="114300" simplePos="0" relativeHeight="251859968" behindDoc="1" locked="0" layoutInCell="1" allowOverlap="1" wp14:anchorId="7863DB40" wp14:editId="29DF270E">
            <wp:simplePos x="0" y="0"/>
            <wp:positionH relativeFrom="column">
              <wp:posOffset>-379095</wp:posOffset>
            </wp:positionH>
            <wp:positionV relativeFrom="paragraph">
              <wp:posOffset>147320</wp:posOffset>
            </wp:positionV>
            <wp:extent cx="6176010" cy="3406140"/>
            <wp:effectExtent l="19050" t="19050" r="0" b="3810"/>
            <wp:wrapTight wrapText="bothSides">
              <wp:wrapPolygon edited="0">
                <wp:start x="-67" y="-121"/>
                <wp:lineTo x="-67" y="21624"/>
                <wp:lineTo x="21587" y="21624"/>
                <wp:lineTo x="21587" y="-121"/>
                <wp:lineTo x="-67" y="-121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-rivers-map_1BW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6010" cy="3406140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40AE" w:rsidRDefault="008C7455" w:rsidP="003140AE">
      <w:pPr>
        <w:pStyle w:val="ListParagraph"/>
        <w:numPr>
          <w:ilvl w:val="0"/>
          <w:numId w:val="6"/>
        </w:numPr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color w:val="000000"/>
          <w:sz w:val="22"/>
          <w:szCs w:val="22"/>
          <w:lang w:val="el-GR"/>
        </w:rPr>
        <w:t xml:space="preserve">α. </w:t>
      </w:r>
      <w:r w:rsidR="0074502C">
        <w:rPr>
          <w:rFonts w:asciiTheme="minorHAnsi" w:hAnsiTheme="minorHAnsi"/>
          <w:color w:val="000000"/>
          <w:sz w:val="22"/>
          <w:szCs w:val="22"/>
          <w:lang w:val="el-GR"/>
        </w:rPr>
        <w:t>Με τη βοήθεια του Άτλαντα και του βιβλίου  Γεωλογία-</w:t>
      </w:r>
      <w:r w:rsidR="003E38D8">
        <w:rPr>
          <w:rFonts w:asciiTheme="minorHAnsi" w:hAnsiTheme="minorHAnsi"/>
          <w:color w:val="000000"/>
          <w:sz w:val="22"/>
          <w:szCs w:val="22"/>
          <w:lang w:val="el-GR"/>
        </w:rPr>
        <w:t xml:space="preserve"> </w:t>
      </w:r>
      <w:r w:rsidR="0074502C">
        <w:rPr>
          <w:rFonts w:asciiTheme="minorHAnsi" w:hAnsiTheme="minorHAnsi"/>
          <w:color w:val="000000"/>
          <w:sz w:val="22"/>
          <w:szCs w:val="22"/>
          <w:lang w:val="el-GR"/>
        </w:rPr>
        <w:t>Γεωγραφία</w:t>
      </w:r>
      <w:r w:rsidR="0074502C">
        <w:rPr>
          <w:rFonts w:asciiTheme="minorHAnsi" w:hAnsiTheme="minorHAnsi"/>
          <w:color w:val="000000"/>
          <w:sz w:val="22"/>
          <w:szCs w:val="22"/>
          <w:lang w:val="el-GR"/>
        </w:rPr>
        <w:t xml:space="preserve"> Α΄ γυμνασίου (κεφ. Β3.4) </w:t>
      </w:r>
      <w:r w:rsidR="003E38D8">
        <w:rPr>
          <w:rFonts w:asciiTheme="minorHAnsi" w:hAnsiTheme="minorHAnsi"/>
          <w:color w:val="000000"/>
          <w:sz w:val="22"/>
          <w:szCs w:val="22"/>
          <w:lang w:val="el-GR"/>
        </w:rPr>
        <w:t xml:space="preserve">γράψε στα κουτάκια πάνω στο χάρτη που σου δίνεται τα ονόματα των 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>σημαντικών</w:t>
      </w:r>
      <w:r w:rsidR="003E38D8">
        <w:rPr>
          <w:rFonts w:asciiTheme="minorHAnsi" w:hAnsiTheme="minorHAnsi"/>
          <w:color w:val="000000"/>
          <w:sz w:val="22"/>
          <w:szCs w:val="22"/>
          <w:lang w:val="el-GR"/>
        </w:rPr>
        <w:t xml:space="preserve"> ποταμών του πλανήτη μας.</w:t>
      </w:r>
    </w:p>
    <w:p w:rsidR="003140AE" w:rsidRDefault="003140AE" w:rsidP="003140AE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3140AE" w:rsidRPr="008C7455" w:rsidRDefault="003140AE" w:rsidP="003140AE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color w:val="000000"/>
          <w:sz w:val="22"/>
          <w:szCs w:val="22"/>
          <w:lang w:val="el-GR"/>
        </w:rPr>
        <w:t>β. Διάβασε στο Τετράδιο Εργασιών</w:t>
      </w:r>
      <w:r w:rsidR="00AF0EE2">
        <w:rPr>
          <w:rFonts w:asciiTheme="minorHAnsi" w:hAnsiTheme="minorHAnsi"/>
          <w:color w:val="000000"/>
          <w:sz w:val="22"/>
          <w:szCs w:val="22"/>
          <w:lang w:val="el-GR"/>
        </w:rPr>
        <w:t xml:space="preserve">: 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>Γεωλογία –Γεωγραφία Α</w:t>
      </w:r>
      <w:r w:rsidR="0074502C">
        <w:rPr>
          <w:rFonts w:asciiTheme="minorHAnsi" w:hAnsiTheme="minorHAnsi"/>
          <w:color w:val="000000"/>
          <w:sz w:val="22"/>
          <w:szCs w:val="22"/>
          <w:lang w:val="el-GR"/>
        </w:rPr>
        <w:t>’ τάξης (ΟΕΔΒ) τις σελίδες 18 και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 xml:space="preserve"> 19 και με τη βοήθεια του Άτλαντα σημείωσε πάνω στο χάρτη που σου δίνεται με κόκκινο </w:t>
      </w:r>
      <w:r w:rsidRPr="008C7455">
        <w:rPr>
          <w:rFonts w:asciiTheme="minorHAnsi" w:hAnsiTheme="minorHAnsi"/>
          <w:b/>
          <w:color w:val="000000"/>
          <w:sz w:val="28"/>
          <w:szCs w:val="28"/>
          <w:lang w:val="el-GR"/>
        </w:rPr>
        <w:t>Χ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 xml:space="preserve"> τα πιθανά σημεία συρράξεων με αιτία το νερό όπως αναφέρονται σ το Τετράδιο Εργασιών</w:t>
      </w:r>
      <w:r w:rsidR="00AF0EE2">
        <w:rPr>
          <w:rFonts w:asciiTheme="minorHAnsi" w:hAnsiTheme="minorHAnsi"/>
          <w:color w:val="000000"/>
          <w:sz w:val="22"/>
          <w:szCs w:val="22"/>
          <w:lang w:val="el-GR"/>
        </w:rPr>
        <w:t>: Γεωλογία –Γεωγραφία Α’ τάξης (ΟΕΔΒ)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>.</w:t>
      </w:r>
    </w:p>
    <w:p w:rsidR="003140AE" w:rsidRPr="003140AE" w:rsidRDefault="003140AE" w:rsidP="003140AE">
      <w:pPr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6A23E7" w:rsidRPr="006A23E7" w:rsidRDefault="006A23E7" w:rsidP="003140AE">
      <w:pPr>
        <w:pStyle w:val="ListParagraph"/>
        <w:numPr>
          <w:ilvl w:val="0"/>
          <w:numId w:val="6"/>
        </w:numPr>
        <w:rPr>
          <w:rFonts w:asciiTheme="minorHAnsi" w:hAnsiTheme="minorHAnsi"/>
          <w:color w:val="000000"/>
          <w:sz w:val="22"/>
          <w:szCs w:val="22"/>
          <w:lang w:val="el-GR"/>
        </w:rPr>
      </w:pPr>
      <w:proofErr w:type="spellStart"/>
      <w:r>
        <w:rPr>
          <w:rFonts w:asciiTheme="minorHAnsi" w:hAnsiTheme="minorHAnsi"/>
          <w:color w:val="000000"/>
          <w:sz w:val="22"/>
          <w:szCs w:val="22"/>
        </w:rPr>
        <w:t>i</w:t>
      </w:r>
      <w:proofErr w:type="spellEnd"/>
      <w:r>
        <w:rPr>
          <w:rFonts w:asciiTheme="minorHAnsi" w:hAnsiTheme="minorHAnsi"/>
          <w:color w:val="000000"/>
          <w:sz w:val="22"/>
          <w:szCs w:val="22"/>
          <w:lang w:val="el-GR"/>
        </w:rPr>
        <w:t>.</w:t>
      </w:r>
      <w:r w:rsidRPr="006A23E7">
        <w:rPr>
          <w:rFonts w:asciiTheme="minorHAnsi" w:hAnsiTheme="minorHAnsi"/>
          <w:color w:val="000000"/>
          <w:sz w:val="22"/>
          <w:szCs w:val="22"/>
          <w:lang w:val="el-GR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>Σε σχέση με το νερό, η πατρίδα μας, αντιμετωπίζει καθόλου προβλήματα</w:t>
      </w:r>
      <w:r w:rsidRPr="006A23E7">
        <w:rPr>
          <w:rFonts w:asciiTheme="minorHAnsi" w:hAnsiTheme="minorHAnsi"/>
          <w:color w:val="000000"/>
          <w:sz w:val="22"/>
          <w:szCs w:val="22"/>
          <w:lang w:val="el-GR"/>
        </w:rPr>
        <w:t>;</w:t>
      </w:r>
    </w:p>
    <w:p w:rsidR="003140AE" w:rsidRPr="006A23E7" w:rsidRDefault="006A23E7" w:rsidP="006A23E7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color w:val="000000"/>
          <w:sz w:val="22"/>
          <w:szCs w:val="22"/>
        </w:rPr>
        <w:t>ii</w:t>
      </w:r>
      <w:r w:rsidRPr="006A23E7">
        <w:rPr>
          <w:rFonts w:asciiTheme="minorHAnsi" w:hAnsiTheme="minorHAnsi"/>
          <w:color w:val="000000"/>
          <w:sz w:val="22"/>
          <w:szCs w:val="22"/>
          <w:lang w:val="el-GR"/>
        </w:rPr>
        <w:t xml:space="preserve">. 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>Ποια είναι αυτά και τι πρέπει να κάνουμε για να τα αντιμετωπίσουμε</w:t>
      </w:r>
      <w:r w:rsidRPr="006A23E7">
        <w:rPr>
          <w:rFonts w:asciiTheme="minorHAnsi" w:hAnsiTheme="minorHAnsi"/>
          <w:color w:val="000000"/>
          <w:sz w:val="22"/>
          <w:szCs w:val="22"/>
          <w:lang w:val="el-GR"/>
        </w:rPr>
        <w:t>;</w:t>
      </w:r>
    </w:p>
    <w:p w:rsidR="006A23E7" w:rsidRPr="006A23E7" w:rsidRDefault="006A23E7" w:rsidP="006A23E7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color w:val="000000"/>
          <w:sz w:val="22"/>
          <w:szCs w:val="22"/>
        </w:rPr>
        <w:t>iii</w:t>
      </w:r>
      <w:r w:rsidRPr="006A23E7">
        <w:rPr>
          <w:rFonts w:asciiTheme="minorHAnsi" w:hAnsiTheme="minorHAnsi"/>
          <w:color w:val="000000"/>
          <w:sz w:val="22"/>
          <w:szCs w:val="22"/>
          <w:lang w:val="el-GR"/>
        </w:rPr>
        <w:t xml:space="preserve">. 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>Κοντά σε ποια περιοχή του πλανήτη βρίσκεται η Κύπρος</w:t>
      </w:r>
      <w:r w:rsidRPr="006A23E7">
        <w:rPr>
          <w:rFonts w:asciiTheme="minorHAnsi" w:hAnsiTheme="minorHAnsi"/>
          <w:color w:val="000000"/>
          <w:sz w:val="22"/>
          <w:szCs w:val="22"/>
          <w:lang w:val="el-GR"/>
        </w:rPr>
        <w:t xml:space="preserve"> (</w:t>
      </w:r>
      <w:r>
        <w:rPr>
          <w:rFonts w:asciiTheme="minorHAnsi" w:hAnsiTheme="minorHAnsi"/>
          <w:color w:val="000000"/>
          <w:sz w:val="22"/>
          <w:szCs w:val="22"/>
          <w:lang w:val="el-GR"/>
        </w:rPr>
        <w:t>Δες τη δορυφορική εικόνα, περιοχή 4)</w:t>
      </w:r>
      <w:r w:rsidRPr="006A23E7">
        <w:rPr>
          <w:rFonts w:asciiTheme="minorHAnsi" w:hAnsiTheme="minorHAnsi"/>
          <w:color w:val="000000"/>
          <w:sz w:val="22"/>
          <w:szCs w:val="22"/>
          <w:lang w:val="el-GR"/>
        </w:rPr>
        <w:t>;</w:t>
      </w:r>
    </w:p>
    <w:p w:rsidR="00912FDB" w:rsidRDefault="00912FDB" w:rsidP="003E38D8">
      <w:pPr>
        <w:pStyle w:val="ListParagraph"/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</w:pPr>
    </w:p>
    <w:p w:rsidR="00735CC4" w:rsidRDefault="007E3E72" w:rsidP="003E38D8">
      <w:pPr>
        <w:pStyle w:val="ListParagraph"/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group id="_x0000_s1276" style="position:absolute;left:0;text-align:left;margin-left:5.05pt;margin-top:1.55pt;width:255pt;height:141pt;z-index:251877376" coordorigin="1755,13797" coordsize="9145,2820">
            <v:group id="_x0000_s1264" style="position:absolute;left:1755;top:13797;width:9105;height:390" coordorigin="2080,4665" coordsize="8400,390">
              <v:shape id="_x0000_s1265" type="#_x0000_t32" style="position:absolute;left:2080;top:5054;width:8400;height:1" o:connectortype="straight" strokeweight="1pt">
                <v:stroke dashstyle="1 1"/>
              </v:shape>
              <v:shape id="_x0000_s1266" type="#_x0000_t32" style="position:absolute;left:2080;top:4665;width:8400;height:1" o:connectortype="straight" strokeweight="1pt">
                <v:stroke dashstyle="1 1"/>
              </v:shape>
            </v:group>
            <v:group id="_x0000_s1267" style="position:absolute;left:1755;top:14592;width:9105;height:390" coordorigin="2080,4665" coordsize="8400,390">
              <v:shape id="_x0000_s1268" type="#_x0000_t32" style="position:absolute;left:2080;top:5054;width:8400;height:1" o:connectortype="straight" strokeweight="1pt">
                <v:stroke dashstyle="1 1"/>
              </v:shape>
              <v:shape id="_x0000_s1269" type="#_x0000_t32" style="position:absolute;left:2080;top:4665;width:8400;height:1" o:connectortype="straight" strokeweight="1pt">
                <v:stroke dashstyle="1 1"/>
              </v:shape>
            </v:group>
            <v:group id="_x0000_s1270" style="position:absolute;left:1755;top:15417;width:9105;height:390" coordorigin="2080,4665" coordsize="8400,390">
              <v:shape id="_x0000_s1271" type="#_x0000_t32" style="position:absolute;left:2080;top:5054;width:8400;height:1" o:connectortype="straight" strokeweight="1pt">
                <v:stroke dashstyle="1 1"/>
              </v:shape>
              <v:shape id="_x0000_s1272" type="#_x0000_t32" style="position:absolute;left:2080;top:4665;width:8400;height:1" o:connectortype="straight" strokeweight="1pt">
                <v:stroke dashstyle="1 1"/>
              </v:shape>
            </v:group>
            <v:group id="_x0000_s1273" style="position:absolute;left:1795;top:16227;width:9105;height:390" coordorigin="2080,4665" coordsize="8400,390">
              <v:shape id="_x0000_s1274" type="#_x0000_t32" style="position:absolute;left:2080;top:5054;width:8400;height:1" o:connectortype="straight" strokeweight="1pt">
                <v:stroke dashstyle="1 1"/>
              </v:shape>
              <v:shape id="_x0000_s1275" type="#_x0000_t32" style="position:absolute;left:2080;top:4665;width:8400;height:1" o:connectortype="straight" strokeweight="1pt">
                <v:stroke dashstyle="1 1"/>
              </v:shape>
            </v:group>
          </v:group>
        </w:pict>
      </w:r>
      <w:r w:rsidR="00735CC4"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drawing>
          <wp:anchor distT="0" distB="0" distL="114300" distR="114300" simplePos="0" relativeHeight="251879424" behindDoc="1" locked="0" layoutInCell="1" allowOverlap="1" wp14:anchorId="7DAD1690" wp14:editId="74478A7F">
            <wp:simplePos x="0" y="0"/>
            <wp:positionH relativeFrom="column">
              <wp:posOffset>-226695</wp:posOffset>
            </wp:positionH>
            <wp:positionV relativeFrom="paragraph">
              <wp:posOffset>19050</wp:posOffset>
            </wp:positionV>
            <wp:extent cx="2722880" cy="2085975"/>
            <wp:effectExtent l="0" t="0" r="0" b="0"/>
            <wp:wrapTight wrapText="bothSides">
              <wp:wrapPolygon edited="0">
                <wp:start x="0" y="0"/>
                <wp:lineTo x="0" y="21501"/>
                <wp:lineTo x="21459" y="21501"/>
                <wp:lineTo x="21459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-goat-walks-along-the-kouris_guardian.jpg"/>
                    <pic:cNvPicPr/>
                  </pic:nvPicPr>
                  <pic:blipFill rotWithShape="1"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722880" cy="2085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2FDB" w:rsidRDefault="00912FDB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12FDB" w:rsidRDefault="00912FDB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12FDB" w:rsidRDefault="00912FDB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12FDB" w:rsidRDefault="00912FDB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12FDB" w:rsidRDefault="00912FDB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12FDB" w:rsidRDefault="00912FDB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12FDB" w:rsidRDefault="00912FDB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12FDB" w:rsidRDefault="00912FDB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12FDB" w:rsidRDefault="00912FDB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12FDB" w:rsidRDefault="00912FDB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12FDB" w:rsidRDefault="00912FDB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</w:p>
    <w:p w:rsidR="00912FDB" w:rsidRDefault="007E3E72" w:rsidP="003E38D8">
      <w:pPr>
        <w:pStyle w:val="ListParagraph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noProof/>
        </w:rPr>
        <w:pict>
          <v:shape id="_x0000_s1290" type="#_x0000_t202" style="position:absolute;left:0;text-align:left;margin-left:-221.05pt;margin-top:9.9pt;width:216.55pt;height:45.75pt;z-index:25188556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C29DNHKAIAAE8EAAAOAAAAAAAAAAAAAAAAAC4CAABkcnMvZTJvRG9j&#10;LnhtbFBLAQItABQABgAIAAAAIQD9LzLW2wAAAAUBAAAPAAAAAAAAAAAAAAAAAIIEAABkcnMvZG93&#10;bnJldi54bWxQSwUGAAAAAAQABADzAAAAigUAAAAA&#10;">
            <v:textbox>
              <w:txbxContent>
                <w:p w:rsidR="00735CC4" w:rsidRPr="00735CC4" w:rsidRDefault="00735CC4">
                  <w:pP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</w:pPr>
                  <w:r w:rsidRPr="00735CC4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Η φωτογραφία δείχνει μια κατσίκα να περπατά στην 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ξερή </w:t>
                  </w:r>
                  <w:r w:rsidRPr="00735CC4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κοίτη του ποταμού </w:t>
                  </w:r>
                  <w:proofErr w:type="spellStart"/>
                  <w:r w:rsidRPr="00735CC4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Κούρρη</w:t>
                  </w:r>
                  <w:proofErr w:type="spellEnd"/>
                  <w:r w:rsidRPr="00735CC4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 xml:space="preserve"> στην επαρχία Λεμεσού (εφημερίδα </w:t>
                  </w:r>
                  <w:proofErr w:type="spellStart"/>
                  <w:r w:rsidRPr="00735CC4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Γκάρντιαν</w:t>
                  </w:r>
                  <w:proofErr w:type="spellEnd"/>
                  <w:r w:rsidRPr="00735CC4">
                    <w:rPr>
                      <w:rFonts w:asciiTheme="minorHAnsi" w:hAnsiTheme="minorHAnsi" w:cstheme="minorHAnsi"/>
                      <w:sz w:val="20"/>
                      <w:szCs w:val="20"/>
                      <w:lang w:val="el-GR"/>
                    </w:rPr>
                    <w:t>)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group id="_x0000_s1281" style="position:absolute;left:0;text-align:left;margin-left:3.9pt;margin-top:2.4pt;width:260.45pt;height:19.5pt;z-index:251882496" coordorigin="2080,4665" coordsize="8400,390">
            <v:shape id="_x0000_s1282" type="#_x0000_t32" style="position:absolute;left:2080;top:5054;width:8400;height:1" o:connectortype="straight" strokeweight="1pt">
              <v:stroke dashstyle="1 1"/>
            </v:shape>
            <v:shape id="_x0000_s1283" type="#_x0000_t32" style="position:absolute;left:2080;top:4665;width:8400;height:1" o:connectortype="straight" strokeweight="1pt">
              <v:stroke dashstyle="1 1"/>
            </v:shape>
          </v:group>
        </w:pict>
      </w:r>
    </w:p>
    <w:p w:rsidR="00912FDB" w:rsidRDefault="007E3E72">
      <w:pPr>
        <w:spacing w:after="200" w:line="276" w:lineRule="auto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group id="_x0000_s1291" style="position:absolute;margin-left:209.2pt;margin-top:29.5pt;width:260.45pt;height:19.5pt;z-index:251886592" coordorigin="2080,4665" coordsize="8400,390">
            <v:shape id="_x0000_s1292" type="#_x0000_t32" style="position:absolute;left:2080;top:5054;width:8400;height:1" o:connectortype="straight" strokeweight="1pt">
              <v:stroke dashstyle="1 1"/>
            </v:shape>
            <v:shape id="_x0000_s1293" type="#_x0000_t32" style="position:absolute;left:2080;top:4665;width:8400;height:1" o:connectortype="straight" strokeweight="1pt">
              <v:stroke dashstyle="1 1"/>
            </v:shape>
          </v:group>
        </w:pict>
      </w:r>
      <w: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pict>
          <v:group id="_x0000_s1284" style="position:absolute;margin-left:-17.3pt;margin-top:67.75pt;width:490.7pt;height:19.5pt;z-index:251883520" coordorigin="2080,4665" coordsize="8400,390">
            <v:shape id="_x0000_s1285" type="#_x0000_t32" style="position:absolute;left:2080;top:5054;width:8400;height:1" o:connectortype="straight" strokeweight="1pt">
              <v:stroke dashstyle="1 1"/>
            </v:shape>
            <v:shape id="_x0000_s1286" type="#_x0000_t32" style="position:absolute;left:2080;top:4665;width:8400;height:1" o:connectortype="straight" strokeweight="1pt">
              <v:stroke dashstyle="1 1"/>
            </v:shape>
          </v:group>
        </w:pict>
      </w:r>
      <w:r w:rsidR="00912FDB">
        <w:rPr>
          <w:rFonts w:asciiTheme="minorHAnsi" w:hAnsiTheme="minorHAnsi"/>
          <w:color w:val="000000"/>
          <w:sz w:val="22"/>
          <w:szCs w:val="22"/>
          <w:lang w:val="el-GR"/>
        </w:rPr>
        <w:br w:type="page"/>
      </w:r>
    </w:p>
    <w:p w:rsidR="004B7650" w:rsidRDefault="004B7650" w:rsidP="004B7650">
      <w:pP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</w:pPr>
    </w:p>
    <w:p w:rsidR="009500F4" w:rsidRDefault="009500F4" w:rsidP="004B7650">
      <w:pP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</w:pPr>
    </w:p>
    <w:p w:rsidR="009500F4" w:rsidRDefault="009500F4" w:rsidP="004B7650">
      <w:pP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</w:pPr>
      <w:bookmarkStart w:id="0" w:name="_GoBack"/>
      <w:bookmarkEnd w:id="0"/>
    </w:p>
    <w:p w:rsidR="009500F4" w:rsidRDefault="009500F4" w:rsidP="004B7650">
      <w:pPr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</w:pPr>
    </w:p>
    <w:p w:rsidR="008C7455" w:rsidRPr="004B7650" w:rsidRDefault="007E3E72" w:rsidP="0074502C">
      <w:pPr>
        <w:spacing w:line="276" w:lineRule="auto"/>
        <w:rPr>
          <w:rFonts w:asciiTheme="minorHAnsi" w:hAnsiTheme="minorHAnsi"/>
          <w:color w:val="000000"/>
          <w:sz w:val="22"/>
          <w:szCs w:val="22"/>
          <w:lang w:val="el-GR"/>
        </w:rPr>
      </w:pPr>
      <w:r>
        <w:rPr>
          <w:noProof/>
          <w:lang w:val="el-GR" w:eastAsia="el-GR"/>
        </w:rPr>
        <w:pict>
          <v:shape id="_x0000_s1297" type="#_x0000_t202" style="position:absolute;margin-left:232.65pt;margin-top:159.15pt;width:195pt;height:69.75pt;z-index:25189376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ZENdsSkCAABPBAAADgAAAAAAAAAAAAAAAAAuAgAAZHJzL2Uyb0Rv&#10;Yy54bWxQSwECLQAUAAYACAAAACEA/S8y1tsAAAAFAQAADwAAAAAAAAAAAAAAAACDBAAAZHJzL2Rv&#10;d25yZXYueG1sUEsFBgAAAAAEAAQA8wAAAIsFAAAAAA==&#10;">
            <v:textbox>
              <w:txbxContent>
                <w:p w:rsidR="004B7650" w:rsidRDefault="0074502C" w:rsidP="004B7650">
                  <w:pPr>
                    <w:jc w:val="right"/>
                    <w:rPr>
                      <w:rFonts w:asciiTheme="minorHAnsi" w:hAnsiTheme="minorHAnsi" w:cstheme="minorHAnsi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lang w:val="el-GR"/>
                    </w:rPr>
                    <w:t>Στην αφίσα αναφέρεται</w:t>
                  </w:r>
                  <w:r w:rsidR="004B7650">
                    <w:rPr>
                      <w:rFonts w:asciiTheme="minorHAnsi" w:hAnsiTheme="minorHAnsi" w:cstheme="minorHAnsi"/>
                      <w:lang w:val="el-GR"/>
                    </w:rPr>
                    <w:t xml:space="preserve"> πως: </w:t>
                  </w:r>
                </w:p>
                <w:p w:rsidR="004B7650" w:rsidRPr="004B7650" w:rsidRDefault="0074502C" w:rsidP="004B7650">
                  <w:pPr>
                    <w:jc w:val="right"/>
                    <w:rPr>
                      <w:rFonts w:asciiTheme="minorHAnsi" w:hAnsiTheme="minorHAnsi" w:cstheme="minorHAnsi"/>
                      <w:b/>
                      <w:i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  <w:lang w:val="el-GR"/>
                    </w:rPr>
                    <w:t xml:space="preserve">4500 παιδιά πεθαίνουν κάθε μέρα από ασθένειες που σχετίζονται με το πόσιμο </w:t>
                  </w:r>
                  <w:r w:rsidR="004B7650" w:rsidRPr="004B7650">
                    <w:rPr>
                      <w:rFonts w:asciiTheme="minorHAnsi" w:hAnsiTheme="minorHAnsi" w:cstheme="minorHAnsi"/>
                      <w:b/>
                      <w:i/>
                      <w:lang w:val="el-GR"/>
                    </w:rPr>
                    <w:t>νερό.</w:t>
                  </w:r>
                </w:p>
              </w:txbxContent>
            </v:textbox>
          </v:shape>
        </w:pict>
      </w:r>
      <w:r w:rsidR="004B7650">
        <w:rPr>
          <w:noProof/>
          <w:lang w:val="el-GR" w:eastAsia="el-GR"/>
        </w:rPr>
        <w:drawing>
          <wp:anchor distT="0" distB="0" distL="114300" distR="114300" simplePos="0" relativeHeight="251889664" behindDoc="1" locked="0" layoutInCell="1" allowOverlap="1" wp14:anchorId="10194619" wp14:editId="34A2DF96">
            <wp:simplePos x="0" y="0"/>
            <wp:positionH relativeFrom="column">
              <wp:posOffset>3504565</wp:posOffset>
            </wp:positionH>
            <wp:positionV relativeFrom="paragraph">
              <wp:posOffset>573405</wp:posOffset>
            </wp:positionV>
            <wp:extent cx="1828165" cy="1409700"/>
            <wp:effectExtent l="19050" t="19050" r="63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ity_dirtywater_poster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165" cy="14097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l-GR" w:eastAsia="el-GR"/>
        </w:rPr>
        <w:pict>
          <v:shape id="_x0000_s1296" type="#_x0000_t202" style="position:absolute;margin-left:350.95pt;margin-top:28.65pt;width:65pt;height:22.6pt;z-index:25189273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ZENdsSkCAABPBAAADgAAAAAAAAAAAAAAAAAuAgAAZHJzL2Uyb0Rv&#10;Yy54bWxQSwECLQAUAAYACAAAACEA/S8y1tsAAAAFAQAADwAAAAAAAAAAAAAAAACDBAAAZHJzL2Rv&#10;d25yZXYueG1sUEsFBgAAAAAEAAQA8wAAAIsFAAAAAA==&#10;">
            <v:textbox style="mso-fit-shape-to-text:t">
              <w:txbxContent>
                <w:p w:rsidR="004B7650" w:rsidRPr="004B7650" w:rsidRDefault="004B7650">
                  <w:pPr>
                    <w:rPr>
                      <w:rFonts w:asciiTheme="minorHAnsi" w:hAnsiTheme="minorHAnsi" w:cstheme="minorHAnsi"/>
                    </w:rPr>
                  </w:pPr>
                  <w:r w:rsidRPr="004B7650">
                    <w:rPr>
                      <w:rFonts w:asciiTheme="minorHAnsi" w:hAnsiTheme="minorHAnsi" w:cstheme="minorHAnsi"/>
                      <w:lang w:val="el-GR"/>
                    </w:rPr>
                    <w:t>Εικόνα</w:t>
                  </w:r>
                  <w:r>
                    <w:rPr>
                      <w:rFonts w:asciiTheme="minorHAnsi" w:hAnsiTheme="minorHAnsi" w:cstheme="minorHAnsi"/>
                      <w:lang w:val="el-GR"/>
                    </w:rPr>
                    <w:t xml:space="preserve"> 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95" type="#_x0000_t202" style="position:absolute;margin-left:.05pt;margin-top:57.9pt;width:65pt;height:22.6pt;z-index:2518917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ZENdsSkCAABPBAAADgAAAAAAAAAAAAAAAAAuAgAAZHJzL2Uyb0Rv&#10;Yy54bWxQSwECLQAUAAYACAAAACEA/S8y1tsAAAAFAQAADwAAAAAAAAAAAAAAAACDBAAAZHJzL2Rv&#10;d25yZXYueG1sUEsFBgAAAAAEAAQA8wAAAIsFAAAAAA==&#10;">
            <v:textbox style="mso-fit-shape-to-text:t">
              <w:txbxContent>
                <w:p w:rsidR="004B7650" w:rsidRPr="004B7650" w:rsidRDefault="004B7650">
                  <w:pPr>
                    <w:rPr>
                      <w:rFonts w:asciiTheme="minorHAnsi" w:hAnsiTheme="minorHAnsi" w:cstheme="minorHAnsi"/>
                    </w:rPr>
                  </w:pPr>
                  <w:r w:rsidRPr="004B7650">
                    <w:rPr>
                      <w:rFonts w:asciiTheme="minorHAnsi" w:hAnsiTheme="minorHAnsi" w:cstheme="minorHAnsi"/>
                      <w:lang w:val="el-GR"/>
                    </w:rPr>
                    <w:t>Εικόνα 2</w:t>
                  </w:r>
                </w:p>
              </w:txbxContent>
            </v:textbox>
          </v:shape>
        </w:pict>
      </w:r>
      <w:r w:rsidR="004B7650">
        <w:rPr>
          <w:noProof/>
          <w:lang w:val="el-GR" w:eastAsia="el-GR"/>
        </w:rPr>
        <w:drawing>
          <wp:anchor distT="0" distB="0" distL="114300" distR="114300" simplePos="0" relativeHeight="251888640" behindDoc="1" locked="0" layoutInCell="1" allowOverlap="1" wp14:anchorId="680F5BEF" wp14:editId="3046BE76">
            <wp:simplePos x="0" y="0"/>
            <wp:positionH relativeFrom="column">
              <wp:posOffset>-160020</wp:posOffset>
            </wp:positionH>
            <wp:positionV relativeFrom="paragraph">
              <wp:posOffset>573405</wp:posOffset>
            </wp:positionV>
            <wp:extent cx="2857500" cy="192405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cefbadwater-300x202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650"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t>Κοιτ</w:t>
      </w:r>
      <w:r w:rsidR="004B7650">
        <w:rPr>
          <w:noProof/>
          <w:lang w:val="el-GR" w:eastAsia="el-GR"/>
        </w:rPr>
        <w:drawing>
          <wp:anchor distT="0" distB="0" distL="114300" distR="114300" simplePos="0" relativeHeight="251876352" behindDoc="1" locked="0" layoutInCell="1" allowOverlap="1" wp14:anchorId="78B72A8C" wp14:editId="25E829BB">
            <wp:simplePos x="0" y="0"/>
            <wp:positionH relativeFrom="column">
              <wp:posOffset>106680</wp:posOffset>
            </wp:positionH>
            <wp:positionV relativeFrom="paragraph">
              <wp:posOffset>3218815</wp:posOffset>
            </wp:positionV>
            <wp:extent cx="1943100" cy="7048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inking-water-sign-or-sticker-with-free-delivery-.jpg"/>
                    <pic:cNvPicPr/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43100" cy="704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650">
        <w:rPr>
          <w:noProof/>
          <w:lang w:val="el-GR" w:eastAsia="el-GR"/>
        </w:rPr>
        <w:drawing>
          <wp:anchor distT="0" distB="0" distL="114300" distR="114300" simplePos="0" relativeHeight="251878400" behindDoc="1" locked="0" layoutInCell="1" allowOverlap="1" wp14:anchorId="5695C1ED" wp14:editId="4A3D7684">
            <wp:simplePos x="0" y="0"/>
            <wp:positionH relativeFrom="column">
              <wp:posOffset>-760095</wp:posOffset>
            </wp:positionH>
            <wp:positionV relativeFrom="paragraph">
              <wp:posOffset>5182870</wp:posOffset>
            </wp:positionV>
            <wp:extent cx="2232025" cy="167386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 your water safe todrink_150_600x450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673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650">
        <w:rPr>
          <w:noProof/>
          <w:lang w:val="el-GR" w:eastAsia="el-GR"/>
        </w:rPr>
        <w:drawing>
          <wp:anchor distT="0" distB="0" distL="114300" distR="114300" simplePos="0" relativeHeight="251887616" behindDoc="1" locked="0" layoutInCell="1" allowOverlap="1" wp14:anchorId="32F8827E" wp14:editId="02B2DBC4">
            <wp:simplePos x="0" y="0"/>
            <wp:positionH relativeFrom="column">
              <wp:posOffset>1668780</wp:posOffset>
            </wp:positionH>
            <wp:positionV relativeFrom="paragraph">
              <wp:posOffset>4431030</wp:posOffset>
            </wp:positionV>
            <wp:extent cx="4057650" cy="29908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ter-stats-hands1.jpg"/>
                    <pic:cNvPicPr/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057650" cy="2990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650"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t>άξτε προσεκτικά τις εικόνες 2 και 3. Παρουσιάζουν δύο αφίσες που σχετίζονται</w:t>
      </w:r>
      <w:r w:rsidR="0074502C"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t xml:space="preserve"> με ένα πολύτιμο αγαθό – το ……………………</w:t>
      </w:r>
      <w:r w:rsidR="004B7650">
        <w:rPr>
          <w:rFonts w:asciiTheme="minorHAnsi" w:hAnsiTheme="minorHAnsi"/>
          <w:noProof/>
          <w:color w:val="000000"/>
          <w:sz w:val="22"/>
          <w:szCs w:val="22"/>
          <w:lang w:val="el-GR" w:eastAsia="el-GR"/>
        </w:rPr>
        <w:t>.</w:t>
      </w:r>
    </w:p>
    <w:sectPr w:rsidR="008C7455" w:rsidRPr="004B7650" w:rsidSect="00B630C8">
      <w:footerReference w:type="default" r:id="rId29"/>
      <w:footerReference w:type="first" r:id="rId30"/>
      <w:pgSz w:w="11906" w:h="16838"/>
      <w:pgMar w:top="568" w:right="1133" w:bottom="1440" w:left="1797" w:header="709" w:footer="13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E72" w:rsidRDefault="007E3E72" w:rsidP="00146097">
      <w:r>
        <w:separator/>
      </w:r>
    </w:p>
  </w:endnote>
  <w:endnote w:type="continuationSeparator" w:id="0">
    <w:p w:rsidR="007E3E72" w:rsidRDefault="007E3E72" w:rsidP="0014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72480"/>
      <w:docPartObj>
        <w:docPartGallery w:val="Page Numbers (Bottom of Page)"/>
        <w:docPartUnique/>
      </w:docPartObj>
    </w:sdtPr>
    <w:sdtEndPr/>
    <w:sdtContent>
      <w:p w:rsidR="007A0CD1" w:rsidRDefault="003115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00F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A0CD1" w:rsidRDefault="007A0C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5551"/>
      <w:docPartObj>
        <w:docPartGallery w:val="Page Numbers (Bottom of Page)"/>
        <w:docPartUnique/>
      </w:docPartObj>
    </w:sdtPr>
    <w:sdtEndPr/>
    <w:sdtContent>
      <w:p w:rsidR="007A0CD1" w:rsidRDefault="003115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6A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A0CD1" w:rsidRDefault="007A0C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E72" w:rsidRDefault="007E3E72" w:rsidP="00146097">
      <w:r>
        <w:separator/>
      </w:r>
    </w:p>
  </w:footnote>
  <w:footnote w:type="continuationSeparator" w:id="0">
    <w:p w:rsidR="007E3E72" w:rsidRDefault="007E3E72" w:rsidP="00146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50803"/>
    <w:multiLevelType w:val="hybridMultilevel"/>
    <w:tmpl w:val="A89E410E"/>
    <w:lvl w:ilvl="0" w:tplc="F6CCB38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E565AA9"/>
    <w:multiLevelType w:val="hybridMultilevel"/>
    <w:tmpl w:val="6CD00482"/>
    <w:lvl w:ilvl="0" w:tplc="DD78D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CF4DFC"/>
    <w:multiLevelType w:val="hybridMultilevel"/>
    <w:tmpl w:val="AFE806F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CB0537"/>
    <w:multiLevelType w:val="hybridMultilevel"/>
    <w:tmpl w:val="AACA9884"/>
    <w:lvl w:ilvl="0" w:tplc="0B20222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2A5113"/>
    <w:multiLevelType w:val="hybridMultilevel"/>
    <w:tmpl w:val="716EF5D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45DEF"/>
    <w:multiLevelType w:val="hybridMultilevel"/>
    <w:tmpl w:val="D6EA47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66075B"/>
    <w:multiLevelType w:val="hybridMultilevel"/>
    <w:tmpl w:val="3E768A26"/>
    <w:lvl w:ilvl="0" w:tplc="3D368AC4">
      <w:start w:val="1"/>
      <w:numFmt w:val="decimal"/>
      <w:lvlText w:val="%1."/>
      <w:lvlJc w:val="left"/>
      <w:pPr>
        <w:ind w:left="644" w:hanging="360"/>
      </w:pPr>
      <w:rPr>
        <w:rFonts w:asciiTheme="minorHAnsi" w:eastAsia="Times New Roman" w:hAnsiTheme="minorHAnsi"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#f9ad6f,#ff6,#f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3697"/>
    <w:rsid w:val="00005356"/>
    <w:rsid w:val="000108E8"/>
    <w:rsid w:val="00013522"/>
    <w:rsid w:val="000236D2"/>
    <w:rsid w:val="00027AC6"/>
    <w:rsid w:val="00033DDB"/>
    <w:rsid w:val="00037565"/>
    <w:rsid w:val="00057C24"/>
    <w:rsid w:val="00075BB8"/>
    <w:rsid w:val="00093548"/>
    <w:rsid w:val="00093DF6"/>
    <w:rsid w:val="0009568C"/>
    <w:rsid w:val="000A128A"/>
    <w:rsid w:val="000A4A8B"/>
    <w:rsid w:val="000C54B9"/>
    <w:rsid w:val="000D6E20"/>
    <w:rsid w:val="000F7D25"/>
    <w:rsid w:val="00132F6F"/>
    <w:rsid w:val="0014198A"/>
    <w:rsid w:val="001448E8"/>
    <w:rsid w:val="00145A94"/>
    <w:rsid w:val="00146097"/>
    <w:rsid w:val="0014689A"/>
    <w:rsid w:val="00152823"/>
    <w:rsid w:val="00160055"/>
    <w:rsid w:val="001713F3"/>
    <w:rsid w:val="0017294F"/>
    <w:rsid w:val="00184847"/>
    <w:rsid w:val="001943FF"/>
    <w:rsid w:val="001B2B36"/>
    <w:rsid w:val="001B4EF7"/>
    <w:rsid w:val="001B5DF0"/>
    <w:rsid w:val="001D4DB2"/>
    <w:rsid w:val="001F12A3"/>
    <w:rsid w:val="00225034"/>
    <w:rsid w:val="002415EB"/>
    <w:rsid w:val="00245F83"/>
    <w:rsid w:val="0025746D"/>
    <w:rsid w:val="002644F4"/>
    <w:rsid w:val="002C1439"/>
    <w:rsid w:val="002D7016"/>
    <w:rsid w:val="002F4EBD"/>
    <w:rsid w:val="0030534B"/>
    <w:rsid w:val="00306B10"/>
    <w:rsid w:val="0031150C"/>
    <w:rsid w:val="003140AE"/>
    <w:rsid w:val="00315D8C"/>
    <w:rsid w:val="00316763"/>
    <w:rsid w:val="00320521"/>
    <w:rsid w:val="00326386"/>
    <w:rsid w:val="003427D8"/>
    <w:rsid w:val="00357D2E"/>
    <w:rsid w:val="00360F0B"/>
    <w:rsid w:val="00365BCA"/>
    <w:rsid w:val="00376954"/>
    <w:rsid w:val="00377B50"/>
    <w:rsid w:val="003940B4"/>
    <w:rsid w:val="003E38D8"/>
    <w:rsid w:val="003F573E"/>
    <w:rsid w:val="003F74E7"/>
    <w:rsid w:val="00405A56"/>
    <w:rsid w:val="004119F3"/>
    <w:rsid w:val="00413BD8"/>
    <w:rsid w:val="00420DD3"/>
    <w:rsid w:val="00431CC9"/>
    <w:rsid w:val="004337AF"/>
    <w:rsid w:val="00436BD0"/>
    <w:rsid w:val="004549F5"/>
    <w:rsid w:val="00456833"/>
    <w:rsid w:val="00460EF6"/>
    <w:rsid w:val="004629EC"/>
    <w:rsid w:val="0047296C"/>
    <w:rsid w:val="004843E3"/>
    <w:rsid w:val="004845F7"/>
    <w:rsid w:val="00494C53"/>
    <w:rsid w:val="004A3BE2"/>
    <w:rsid w:val="004B7650"/>
    <w:rsid w:val="004F1C6B"/>
    <w:rsid w:val="004F4DC1"/>
    <w:rsid w:val="0050309B"/>
    <w:rsid w:val="00515DCE"/>
    <w:rsid w:val="00521C96"/>
    <w:rsid w:val="005364C2"/>
    <w:rsid w:val="005762DC"/>
    <w:rsid w:val="00591262"/>
    <w:rsid w:val="005939D6"/>
    <w:rsid w:val="005961D7"/>
    <w:rsid w:val="005976FE"/>
    <w:rsid w:val="005A0113"/>
    <w:rsid w:val="005A3561"/>
    <w:rsid w:val="005C7A81"/>
    <w:rsid w:val="005E0064"/>
    <w:rsid w:val="005E3A47"/>
    <w:rsid w:val="005E6F2E"/>
    <w:rsid w:val="005F02BA"/>
    <w:rsid w:val="005F051A"/>
    <w:rsid w:val="005F152E"/>
    <w:rsid w:val="005F7211"/>
    <w:rsid w:val="00627982"/>
    <w:rsid w:val="006359F1"/>
    <w:rsid w:val="00635AAE"/>
    <w:rsid w:val="00637826"/>
    <w:rsid w:val="00641E58"/>
    <w:rsid w:val="00650801"/>
    <w:rsid w:val="00650F57"/>
    <w:rsid w:val="00653744"/>
    <w:rsid w:val="0066089D"/>
    <w:rsid w:val="00667D68"/>
    <w:rsid w:val="00680AE4"/>
    <w:rsid w:val="006924FC"/>
    <w:rsid w:val="00694F41"/>
    <w:rsid w:val="006A23E7"/>
    <w:rsid w:val="006A2CEC"/>
    <w:rsid w:val="006C5B49"/>
    <w:rsid w:val="006D0DBA"/>
    <w:rsid w:val="006E184B"/>
    <w:rsid w:val="006F23EB"/>
    <w:rsid w:val="006F5AD2"/>
    <w:rsid w:val="006F79C4"/>
    <w:rsid w:val="00701567"/>
    <w:rsid w:val="00701C97"/>
    <w:rsid w:val="00705FFE"/>
    <w:rsid w:val="007077AE"/>
    <w:rsid w:val="00715677"/>
    <w:rsid w:val="00724839"/>
    <w:rsid w:val="00735CC4"/>
    <w:rsid w:val="0074502C"/>
    <w:rsid w:val="00745E20"/>
    <w:rsid w:val="0076477F"/>
    <w:rsid w:val="007777AD"/>
    <w:rsid w:val="00786A04"/>
    <w:rsid w:val="007A0CD1"/>
    <w:rsid w:val="007A13EC"/>
    <w:rsid w:val="007A53DF"/>
    <w:rsid w:val="007B1F22"/>
    <w:rsid w:val="007B33B1"/>
    <w:rsid w:val="007B35F7"/>
    <w:rsid w:val="007C0FAE"/>
    <w:rsid w:val="007D17B3"/>
    <w:rsid w:val="007E3E72"/>
    <w:rsid w:val="007F049F"/>
    <w:rsid w:val="007F4275"/>
    <w:rsid w:val="007F4521"/>
    <w:rsid w:val="008075EF"/>
    <w:rsid w:val="00810C3A"/>
    <w:rsid w:val="00823071"/>
    <w:rsid w:val="00826499"/>
    <w:rsid w:val="00832EAF"/>
    <w:rsid w:val="00841A8F"/>
    <w:rsid w:val="00846F01"/>
    <w:rsid w:val="008863D8"/>
    <w:rsid w:val="008875BB"/>
    <w:rsid w:val="00897B81"/>
    <w:rsid w:val="008A2BF7"/>
    <w:rsid w:val="008B4EA3"/>
    <w:rsid w:val="008B5D76"/>
    <w:rsid w:val="008C7455"/>
    <w:rsid w:val="008D4D38"/>
    <w:rsid w:val="008F4DBB"/>
    <w:rsid w:val="00900718"/>
    <w:rsid w:val="00906A79"/>
    <w:rsid w:val="0090752C"/>
    <w:rsid w:val="00912FDB"/>
    <w:rsid w:val="00921D81"/>
    <w:rsid w:val="00924773"/>
    <w:rsid w:val="0092518D"/>
    <w:rsid w:val="009446F1"/>
    <w:rsid w:val="0095007A"/>
    <w:rsid w:val="009500F4"/>
    <w:rsid w:val="00960733"/>
    <w:rsid w:val="00966292"/>
    <w:rsid w:val="009861AB"/>
    <w:rsid w:val="00990252"/>
    <w:rsid w:val="00993428"/>
    <w:rsid w:val="009A3D7B"/>
    <w:rsid w:val="009A721E"/>
    <w:rsid w:val="009B17D0"/>
    <w:rsid w:val="009D05CD"/>
    <w:rsid w:val="009E0DDC"/>
    <w:rsid w:val="009E5520"/>
    <w:rsid w:val="009F3D4A"/>
    <w:rsid w:val="009F5D3D"/>
    <w:rsid w:val="00A07ED0"/>
    <w:rsid w:val="00A2405C"/>
    <w:rsid w:val="00A40211"/>
    <w:rsid w:val="00A40515"/>
    <w:rsid w:val="00A57718"/>
    <w:rsid w:val="00A601F4"/>
    <w:rsid w:val="00A73CA3"/>
    <w:rsid w:val="00A84E42"/>
    <w:rsid w:val="00A922B1"/>
    <w:rsid w:val="00AA2A44"/>
    <w:rsid w:val="00AB2D89"/>
    <w:rsid w:val="00AC5A4D"/>
    <w:rsid w:val="00AD5D18"/>
    <w:rsid w:val="00AE33B2"/>
    <w:rsid w:val="00AF0EE2"/>
    <w:rsid w:val="00B06E5F"/>
    <w:rsid w:val="00B12182"/>
    <w:rsid w:val="00B17D07"/>
    <w:rsid w:val="00B56C98"/>
    <w:rsid w:val="00B630C8"/>
    <w:rsid w:val="00B67C25"/>
    <w:rsid w:val="00B73697"/>
    <w:rsid w:val="00B75CC1"/>
    <w:rsid w:val="00B81968"/>
    <w:rsid w:val="00B8407C"/>
    <w:rsid w:val="00B87D2B"/>
    <w:rsid w:val="00BA2F4A"/>
    <w:rsid w:val="00BA4E61"/>
    <w:rsid w:val="00BB685F"/>
    <w:rsid w:val="00BC4835"/>
    <w:rsid w:val="00C06830"/>
    <w:rsid w:val="00C11385"/>
    <w:rsid w:val="00C16825"/>
    <w:rsid w:val="00C1688E"/>
    <w:rsid w:val="00C2301C"/>
    <w:rsid w:val="00C27A38"/>
    <w:rsid w:val="00C36253"/>
    <w:rsid w:val="00C36E14"/>
    <w:rsid w:val="00C52325"/>
    <w:rsid w:val="00C6650A"/>
    <w:rsid w:val="00C711AE"/>
    <w:rsid w:val="00CA297C"/>
    <w:rsid w:val="00CB5C5D"/>
    <w:rsid w:val="00CE4F58"/>
    <w:rsid w:val="00D02D33"/>
    <w:rsid w:val="00D07371"/>
    <w:rsid w:val="00D11F23"/>
    <w:rsid w:val="00D132CC"/>
    <w:rsid w:val="00D1687A"/>
    <w:rsid w:val="00D319DE"/>
    <w:rsid w:val="00D3265A"/>
    <w:rsid w:val="00D47EFE"/>
    <w:rsid w:val="00D50B3A"/>
    <w:rsid w:val="00D6294B"/>
    <w:rsid w:val="00D66E6D"/>
    <w:rsid w:val="00D80AA2"/>
    <w:rsid w:val="00E00DE4"/>
    <w:rsid w:val="00E12AA5"/>
    <w:rsid w:val="00E57A7A"/>
    <w:rsid w:val="00E86C10"/>
    <w:rsid w:val="00E97B9B"/>
    <w:rsid w:val="00ED0823"/>
    <w:rsid w:val="00EF5A9A"/>
    <w:rsid w:val="00F132A6"/>
    <w:rsid w:val="00F15F7A"/>
    <w:rsid w:val="00F2207E"/>
    <w:rsid w:val="00F434E5"/>
    <w:rsid w:val="00F63181"/>
    <w:rsid w:val="00F82443"/>
    <w:rsid w:val="00F920A6"/>
    <w:rsid w:val="00F9577A"/>
    <w:rsid w:val="00FA64F2"/>
    <w:rsid w:val="00FB73E1"/>
    <w:rsid w:val="00FD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9ad6f,#ff6,#ff9"/>
    </o:shapedefaults>
    <o:shapelayout v:ext="edit">
      <o:idmap v:ext="edit" data="1"/>
      <o:rules v:ext="edit">
        <o:r id="V:Rule1" type="connector" idref="#_x0000_s1172"/>
        <o:r id="V:Rule2" type="connector" idref="#_x0000_s1248"/>
        <o:r id="V:Rule3" type="connector" idref="#_x0000_s1197"/>
        <o:r id="V:Rule4" type="connector" idref="#_x0000_s1293"/>
        <o:r id="V:Rule5" type="connector" idref="#_x0000_s1282"/>
        <o:r id="V:Rule6" type="connector" idref="#_x0000_s1269"/>
        <o:r id="V:Rule7" type="connector" idref="#_x0000_s1244"/>
        <o:r id="V:Rule8" type="connector" idref="#_x0000_s1250"/>
        <o:r id="V:Rule9" type="connector" idref="#_x0000_s1212"/>
        <o:r id="V:Rule10" type="connector" idref="#_x0000_s1220"/>
        <o:r id="V:Rule11" type="connector" idref="#_x0000_s1238"/>
        <o:r id="V:Rule12" type="connector" idref="#_x0000_s1266"/>
        <o:r id="V:Rule13" type="connector" idref="#_x0000_s1275"/>
        <o:r id="V:Rule14" type="connector" idref="#_x0000_s1184"/>
        <o:r id="V:Rule15" type="connector" idref="#_x0000_s1213"/>
        <o:r id="V:Rule16" type="connector" idref="#_x0000_s1209"/>
        <o:r id="V:Rule17" type="connector" idref="#_x0000_s1233"/>
        <o:r id="V:Rule18" type="connector" idref="#_x0000_s1171"/>
        <o:r id="V:Rule19" type="connector" idref="#_x0000_s1150"/>
        <o:r id="V:Rule20" type="connector" idref="#_x0000_s1177"/>
        <o:r id="V:Rule21" type="connector" idref="#_x0000_s1186"/>
        <o:r id="V:Rule22" type="connector" idref="#_x0000_s1234"/>
        <o:r id="V:Rule23" type="connector" idref="#_x0000_s1211"/>
        <o:r id="V:Rule24" type="connector" idref="#_x0000_s1232"/>
        <o:r id="V:Rule25" type="connector" idref="#_x0000_s1205"/>
        <o:r id="V:Rule26" type="connector" idref="#_x0000_s1237"/>
        <o:r id="V:Rule27" type="connector" idref="#_x0000_s1286"/>
        <o:r id="V:Rule28" type="connector" idref="#_x0000_s1149"/>
        <o:r id="V:Rule29" type="connector" idref="#_x0000_s1241"/>
        <o:r id="V:Rule30" type="connector" idref="#_x0000_s1271"/>
        <o:r id="V:Rule31" type="connector" idref="#_x0000_s1153"/>
        <o:r id="V:Rule32" type="connector" idref="#_x0000_s1189"/>
        <o:r id="V:Rule33" type="connector" idref="#_x0000_s1174"/>
        <o:r id="V:Rule34" type="connector" idref="#_x0000_s1265"/>
        <o:r id="V:Rule35" type="connector" idref="#_x0000_s1147"/>
        <o:r id="V:Rule36" type="connector" idref="#_x0000_s1183"/>
        <o:r id="V:Rule37" type="connector" idref="#_x0000_s1151"/>
        <o:r id="V:Rule38" type="connector" idref="#_x0000_s1190"/>
        <o:r id="V:Rule39" type="connector" idref="#_x0000_s1175"/>
        <o:r id="V:Rule40" type="connector" idref="#_x0000_s1203"/>
        <o:r id="V:Rule41" type="connector" idref="#_x0000_s1235"/>
        <o:r id="V:Rule42" type="connector" idref="#_x0000_s1274"/>
        <o:r id="V:Rule43" type="connector" idref="#_x0000_s1214"/>
        <o:r id="V:Rule44" type="connector" idref="#_x0000_s1215"/>
        <o:r id="V:Rule45" type="connector" idref="#_x0000_s1146"/>
        <o:r id="V:Rule46" type="connector" idref="#_x0000_s1201"/>
        <o:r id="V:Rule47" type="connector" idref="#_x0000_s1292"/>
        <o:r id="V:Rule48" type="connector" idref="#_x0000_s1216"/>
        <o:r id="V:Rule49" type="connector" idref="#_x0000_s1143"/>
        <o:r id="V:Rule50" type="connector" idref="#_x0000_s1272"/>
        <o:r id="V:Rule51" type="connector" idref="#_x0000_s1210"/>
        <o:r id="V:Rule52" type="connector" idref="#_x0000_s1170"/>
        <o:r id="V:Rule53" type="connector" idref="#_x0000_s1178"/>
        <o:r id="V:Rule54" type="connector" idref="#_x0000_s1202"/>
        <o:r id="V:Rule55" type="connector" idref="#_x0000_s1251"/>
        <o:r id="V:Rule56" type="connector" idref="#_x0000_s1187"/>
        <o:r id="V:Rule57" type="connector" idref="#_x0000_s1285"/>
        <o:r id="V:Rule58" type="connector" idref="#_x0000_s1245"/>
        <o:r id="V:Rule59" type="connector" idref="#_x0000_s1185"/>
        <o:r id="V:Rule60" type="connector" idref="#_x0000_s1188"/>
        <o:r id="V:Rule61" type="connector" idref="#_x0000_s1268"/>
        <o:r id="V:Rule62" type="connector" idref="#_x0000_s1145"/>
        <o:r id="V:Rule63" type="connector" idref="#_x0000_s1176"/>
        <o:r id="V:Rule64" type="connector" idref="#_x0000_s1247"/>
        <o:r id="V:Rule65" type="connector" idref="#_x0000_s1173"/>
        <o:r id="V:Rule66" type="connector" idref="#_x0000_s1218"/>
        <o:r id="V:Rule67" type="connector" idref="#_x0000_s1148"/>
        <o:r id="V:Rule68" type="connector" idref="#_x0000_s1207"/>
        <o:r id="V:Rule69" type="connector" idref="#_x0000_s1283"/>
        <o:r id="V:Rule70" type="connector" idref="#_x0000_s1240"/>
        <o:r id="V:Rule71" type="connector" idref="#_x0000_s1142"/>
        <o:r id="V:Rule72" type="connector" idref="#_x0000_s119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36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697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14609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60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4609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6097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886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365BCA"/>
  </w:style>
  <w:style w:type="paragraph" w:styleId="NoSpacing">
    <w:name w:val="No Spacing"/>
    <w:link w:val="NoSpacingChar"/>
    <w:uiPriority w:val="1"/>
    <w:qFormat/>
    <w:rsid w:val="006924FC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24FC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6F5AD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21D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chart" Target="charts/chart2.xml"/><Relationship Id="rId26" Type="http://schemas.openxmlformats.org/officeDocument/2006/relationships/image" Target="media/image14.jpeg"/><Relationship Id="rId3" Type="http://schemas.openxmlformats.org/officeDocument/2006/relationships/styles" Target="styles.xml"/><Relationship Id="rId21" Type="http://schemas.openxmlformats.org/officeDocument/2006/relationships/image" Target="media/image10.jpg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image" Target="media/image13.jpg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microsoft.com/office/2007/relationships/hdphoto" Target="media/hdphoto1.wdp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image" Target="media/image12.jp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microsoft.com/office/2007/relationships/hdphoto" Target="media/hdphoto2.wdp"/><Relationship Id="rId28" Type="http://schemas.openxmlformats.org/officeDocument/2006/relationships/image" Target="media/image16.jpeg"/><Relationship Id="rId10" Type="http://schemas.openxmlformats.org/officeDocument/2006/relationships/image" Target="media/image2.jpg"/><Relationship Id="rId19" Type="http://schemas.openxmlformats.org/officeDocument/2006/relationships/image" Target="media/image9.jpe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5.wmf"/><Relationship Id="rId22" Type="http://schemas.openxmlformats.org/officeDocument/2006/relationships/image" Target="media/image11.jpeg"/><Relationship Id="rId27" Type="http://schemas.openxmlformats.org/officeDocument/2006/relationships/image" Target="media/image15.jpg"/><Relationship Id="rId30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l-GR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el-GR"/>
              <a:t>Γραφική παράσταση 1</a:t>
            </a:r>
          </a:p>
          <a:p>
            <a:pPr>
              <a:defRPr/>
            </a:pPr>
            <a:r>
              <a:rPr lang="el-GR"/>
              <a:t>Κατανάλωση γλυκού νερού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Κατανάλωση γλυκού νερού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dPt>
            <c:idx val="0"/>
            <c:bubble3D val="0"/>
            <c:spPr>
              <a:solidFill>
                <a:srgbClr val="00B050"/>
              </a:solidFill>
              <a:ln>
                <a:solidFill>
                  <a:schemeClr val="tx1"/>
                </a:solidFill>
              </a:ln>
            </c:spPr>
          </c:dPt>
          <c:dPt>
            <c:idx val="1"/>
            <c:bubble3D val="0"/>
            <c:spPr>
              <a:solidFill>
                <a:srgbClr val="FF0000"/>
              </a:solidFill>
              <a:ln>
                <a:solidFill>
                  <a:schemeClr val="tx1"/>
                </a:solidFill>
              </a:ln>
            </c:spPr>
          </c:dPt>
          <c:dPt>
            <c:idx val="2"/>
            <c:bubble3D val="0"/>
            <c:spPr>
              <a:solidFill>
                <a:schemeClr val="bg1"/>
              </a:solidFill>
              <a:ln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3.7043080458316203E-2"/>
                  <c:y val="-4.4465066866641673E-2"/>
                </c:manualLayout>
              </c:layout>
              <c:tx>
                <c:rich>
                  <a:bodyPr/>
                  <a:lstStyle/>
                  <a:p>
                    <a:r>
                      <a:rPr lang="el-GR"/>
                      <a:t>Γεωργία/</a:t>
                    </a:r>
                  </a:p>
                  <a:p>
                    <a:r>
                      <a:rPr lang="el-GR"/>
                      <a:t>Κτηνοτροφία
70%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6.665992052198294E-2"/>
                  <c:y val="0.17052399700037488"/>
                </c:manualLayout>
              </c:layout>
              <c:tx>
                <c:rich>
                  <a:bodyPr/>
                  <a:lstStyle/>
                  <a:p>
                    <a:r>
                      <a:rPr lang="el-GR" sz="900" b="1"/>
                      <a:t>Βιομηχανία/</a:t>
                    </a:r>
                  </a:p>
                  <a:p>
                    <a:r>
                      <a:rPr lang="el-GR" sz="900" b="1"/>
                      <a:t>Επιχειρήσεις
22%</a:t>
                    </a:r>
                    <a:endParaRPr lang="el-GR" sz="1200" b="1"/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0.13364280771316889"/>
                  <c:y val="4.4062848308345018E-2"/>
                </c:manualLayout>
              </c:layout>
              <c:tx>
                <c:rich>
                  <a:bodyPr/>
                  <a:lstStyle/>
                  <a:p>
                    <a:r>
                      <a:rPr lang="el-GR" sz="900" b="1"/>
                      <a:t>Άτομα
8%</a:t>
                    </a:r>
                    <a:endParaRPr lang="el-GR" sz="1200" b="1"/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Sheet1!$A$2:$A$4</c:f>
              <c:strCache>
                <c:ptCount val="3"/>
                <c:pt idx="0">
                  <c:v>Γεωργία/Κτηνοτροφία</c:v>
                </c:pt>
                <c:pt idx="1">
                  <c:v>Βιομηχανία/Επιχειρήσεις</c:v>
                </c:pt>
                <c:pt idx="2">
                  <c:v>Άτομα</c:v>
                </c:pt>
              </c:strCache>
            </c:strRef>
          </c:cat>
          <c:val>
            <c:numRef>
              <c:f>Sheet1!$B$2:$B$4</c:f>
              <c:numCache>
                <c:formatCode>0%</c:formatCode>
                <c:ptCount val="3"/>
                <c:pt idx="0">
                  <c:v>0.7</c:v>
                </c:pt>
                <c:pt idx="1">
                  <c:v>0.22</c:v>
                </c:pt>
                <c:pt idx="2">
                  <c:v>0.08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dk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l-GR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l-GR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207276300167853"/>
          <c:y val="4.6917144616182238E-2"/>
          <c:w val="0.66765547535724701"/>
          <c:h val="0.73587343248760573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Πληθυσμός σε % επί του συνολικού του πλανήτη</c:v>
                </c:pt>
              </c:strCache>
            </c:strRef>
          </c:tx>
          <c:spPr>
            <a:ln w="12700">
              <a:solidFill>
                <a:schemeClr val="tx1"/>
              </a:solidFill>
            </a:ln>
          </c:spPr>
          <c:invertIfNegative val="0"/>
          <c:cat>
            <c:strRef>
              <c:f>Sheet1!$A$2:$A$7</c:f>
              <c:strCache>
                <c:ptCount val="6"/>
                <c:pt idx="0">
                  <c:v>Ασία</c:v>
                </c:pt>
                <c:pt idx="1">
                  <c:v>Ν. Αμερική</c:v>
                </c:pt>
                <c:pt idx="2">
                  <c:v>Β. Αμερική</c:v>
                </c:pt>
                <c:pt idx="3">
                  <c:v>Αφρική</c:v>
                </c:pt>
                <c:pt idx="4">
                  <c:v>Ευρώπη</c:v>
                </c:pt>
                <c:pt idx="5">
                  <c:v>Ωκεανία</c:v>
                </c:pt>
              </c:strCache>
            </c:strRef>
          </c:cat>
          <c:val>
            <c:numRef>
              <c:f>Sheet1!$B$2:$B$7</c:f>
              <c:numCache>
                <c:formatCode>0%</c:formatCode>
                <c:ptCount val="6"/>
                <c:pt idx="0">
                  <c:v>0.6</c:v>
                </c:pt>
                <c:pt idx="1">
                  <c:v>0.06</c:v>
                </c:pt>
                <c:pt idx="2">
                  <c:v>0.08</c:v>
                </c:pt>
                <c:pt idx="3">
                  <c:v>0.13</c:v>
                </c:pt>
                <c:pt idx="4">
                  <c:v>0.12</c:v>
                </c:pt>
                <c:pt idx="5">
                  <c:v>0.01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Ποσότητα νερού (%)</c:v>
                </c:pt>
              </c:strCache>
            </c:strRef>
          </c:tx>
          <c:spPr>
            <a:solidFill>
              <a:schemeClr val="bg1"/>
            </a:solidFill>
            <a:ln w="12700">
              <a:solidFill>
                <a:schemeClr val="tx1"/>
              </a:solidFill>
            </a:ln>
          </c:spPr>
          <c:invertIfNegative val="0"/>
          <c:cat>
            <c:strRef>
              <c:f>Sheet1!$A$2:$A$7</c:f>
              <c:strCache>
                <c:ptCount val="6"/>
                <c:pt idx="0">
                  <c:v>Ασία</c:v>
                </c:pt>
                <c:pt idx="1">
                  <c:v>Ν. Αμερική</c:v>
                </c:pt>
                <c:pt idx="2">
                  <c:v>Β. Αμερική</c:v>
                </c:pt>
                <c:pt idx="3">
                  <c:v>Αφρική</c:v>
                </c:pt>
                <c:pt idx="4">
                  <c:v>Ευρώπη</c:v>
                </c:pt>
                <c:pt idx="5">
                  <c:v>Ωκεανία</c:v>
                </c:pt>
              </c:strCache>
            </c:strRef>
          </c:cat>
          <c:val>
            <c:numRef>
              <c:f>Sheet1!$C$2:$C$7</c:f>
              <c:numCache>
                <c:formatCode>0%</c:formatCode>
                <c:ptCount val="6"/>
                <c:pt idx="0">
                  <c:v>0.36</c:v>
                </c:pt>
                <c:pt idx="1">
                  <c:v>0.26</c:v>
                </c:pt>
                <c:pt idx="2">
                  <c:v>0.15</c:v>
                </c:pt>
                <c:pt idx="3">
                  <c:v>0.11</c:v>
                </c:pt>
                <c:pt idx="4">
                  <c:v>7.0000000000000007E-2</c:v>
                </c:pt>
                <c:pt idx="5">
                  <c:v>0.05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pyramid"/>
        <c:axId val="166670720"/>
        <c:axId val="166854656"/>
        <c:axId val="168781120"/>
      </c:bar3DChart>
      <c:catAx>
        <c:axId val="166670720"/>
        <c:scaling>
          <c:orientation val="minMax"/>
        </c:scaling>
        <c:delete val="0"/>
        <c:axPos val="b"/>
        <c:majorTickMark val="out"/>
        <c:minorTickMark val="none"/>
        <c:tickLblPos val="nextTo"/>
        <c:crossAx val="166854656"/>
        <c:crosses val="autoZero"/>
        <c:auto val="1"/>
        <c:lblAlgn val="ctr"/>
        <c:lblOffset val="100"/>
        <c:noMultiLvlLbl val="0"/>
      </c:catAx>
      <c:valAx>
        <c:axId val="16685465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66670720"/>
        <c:crosses val="autoZero"/>
        <c:crossBetween val="between"/>
      </c:valAx>
      <c:serAx>
        <c:axId val="168781120"/>
        <c:scaling>
          <c:orientation val="minMax"/>
        </c:scaling>
        <c:delete val="0"/>
        <c:axPos val="b"/>
        <c:majorTickMark val="out"/>
        <c:minorTickMark val="none"/>
        <c:tickLblPos val="nextTo"/>
        <c:crossAx val="166854656"/>
        <c:crosses val="autoZero"/>
      </c:serAx>
    </c:plotArea>
    <c:legend>
      <c:legendPos val="r"/>
      <c:layout>
        <c:manualLayout>
          <c:xMode val="edge"/>
          <c:yMode val="edge"/>
          <c:x val="0.67962499488257222"/>
          <c:y val="6.532056104451911E-2"/>
          <c:w val="0.26306654475816171"/>
          <c:h val="0.20711871207181906"/>
        </c:manualLayout>
      </c:layout>
      <c:overlay val="0"/>
      <c:spPr>
        <a:solidFill>
          <a:schemeClr val="bg1"/>
        </a:solidFill>
        <a:ln>
          <a:solidFill>
            <a:schemeClr val="tx1"/>
          </a:solidFill>
        </a:ln>
      </c:sp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32FDE-A768-406C-B38E-B262AE603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6</Pages>
  <Words>531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ΒΙΒΛΙΟ ΕΡΓΑΣΙΩΝ ΓΕΩΓΡΑΦΙΑΣ</vt:lpstr>
    </vt:vector>
  </TitlesOfParts>
  <Company>ΥΠΟΥΡΓΕΙΟ ΠΑΙΔΕΙΑΣ ΚΑΙ ΠΟΛΙΤΙΣΜΟΥ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ΒΙΒΛΙΟ ΕΡΓΑΣΙΩΝ ΓΕΩΓΡΑΦΙΑΣ</dc:title>
  <dc:subject>Α’ ΓΥΜΝΑΣΙΟΥ</dc:subject>
  <dc:creator>Sophie Christodoulou</dc:creator>
  <cp:lastModifiedBy>nap</cp:lastModifiedBy>
  <cp:revision>62</cp:revision>
  <cp:lastPrinted>2011-06-16T17:24:00Z</cp:lastPrinted>
  <dcterms:created xsi:type="dcterms:W3CDTF">2011-09-19T06:00:00Z</dcterms:created>
  <dcterms:modified xsi:type="dcterms:W3CDTF">2011-10-13T08:35:00Z</dcterms:modified>
</cp:coreProperties>
</file>